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A39C" w14:textId="047DFC32" w:rsidR="00EB71CC" w:rsidRPr="00EB71CC" w:rsidRDefault="00EB71CC" w:rsidP="005E1BFF">
      <w:pPr>
        <w:pStyle w:val="NormalWeb"/>
        <w:spacing w:before="75" w:beforeAutospacing="0" w:after="75" w:afterAutospacing="0" w:line="300" w:lineRule="atLeast"/>
        <w:ind w:right="75"/>
        <w:jc w:val="center"/>
        <w:rPr>
          <w:rFonts w:asciiTheme="majorHAnsi" w:hAnsiTheme="majorHAnsi" w:cs="Segoe UI"/>
          <w:b/>
          <w:bCs/>
          <w:color w:val="242424"/>
        </w:rPr>
      </w:pPr>
      <w:r w:rsidRPr="00EB71CC">
        <w:rPr>
          <w:rFonts w:asciiTheme="majorHAnsi" w:hAnsiTheme="majorHAnsi" w:cs="Segoe UI"/>
          <w:b/>
          <w:bCs/>
          <w:color w:val="242424"/>
        </w:rPr>
        <w:t>WEST UNIVERSITY AREA DEMOCRATS</w:t>
      </w:r>
    </w:p>
    <w:p w14:paraId="0CC8F928" w14:textId="5AF3759B" w:rsidR="005E1BFF" w:rsidRPr="00EB71CC" w:rsidRDefault="005E1BFF" w:rsidP="005E1BFF">
      <w:pPr>
        <w:pStyle w:val="NormalWeb"/>
        <w:spacing w:before="75" w:beforeAutospacing="0" w:after="75" w:afterAutospacing="0" w:line="300" w:lineRule="atLeast"/>
        <w:ind w:right="75"/>
        <w:jc w:val="center"/>
        <w:rPr>
          <w:rFonts w:asciiTheme="majorHAnsi" w:hAnsiTheme="majorHAnsi" w:cs="Segoe UI"/>
          <w:b/>
          <w:bCs/>
          <w:color w:val="242424"/>
        </w:rPr>
      </w:pPr>
      <w:r w:rsidRPr="00EB71CC">
        <w:rPr>
          <w:rFonts w:asciiTheme="majorHAnsi" w:hAnsiTheme="majorHAnsi" w:cs="Segoe UI"/>
          <w:b/>
          <w:bCs/>
          <w:color w:val="242424"/>
        </w:rPr>
        <w:t>DEMOCRACY AND DONUTS CONVERSATION SUMMARY</w:t>
      </w:r>
    </w:p>
    <w:p w14:paraId="052581F0" w14:textId="37E100C9" w:rsidR="005E1BFF" w:rsidRPr="00EB71CC" w:rsidRDefault="005E1BFF" w:rsidP="005E1BFF">
      <w:pPr>
        <w:pStyle w:val="NormalWeb"/>
        <w:spacing w:before="75" w:beforeAutospacing="0" w:after="75" w:afterAutospacing="0" w:line="300" w:lineRule="atLeast"/>
        <w:ind w:right="75"/>
        <w:jc w:val="center"/>
        <w:rPr>
          <w:rFonts w:asciiTheme="majorHAnsi" w:hAnsiTheme="majorHAnsi" w:cs="Segoe UI"/>
          <w:b/>
          <w:bCs/>
          <w:color w:val="242424"/>
        </w:rPr>
      </w:pPr>
      <w:r w:rsidRPr="00EB71CC">
        <w:rPr>
          <w:rFonts w:asciiTheme="majorHAnsi" w:hAnsiTheme="majorHAnsi" w:cs="Segoe UI"/>
          <w:b/>
          <w:bCs/>
          <w:color w:val="242424"/>
        </w:rPr>
        <w:t>SATURDAY, SEPTEMBER 20, 2025</w:t>
      </w:r>
    </w:p>
    <w:p w14:paraId="57AA5CF0" w14:textId="77777777" w:rsidR="005E1BFF" w:rsidRPr="00EB71CC" w:rsidRDefault="005E1BFF" w:rsidP="005E1BFF">
      <w:pPr>
        <w:pStyle w:val="NormalWeb"/>
        <w:spacing w:before="75" w:beforeAutospacing="0" w:after="75" w:afterAutospacing="0" w:line="300" w:lineRule="atLeast"/>
        <w:ind w:right="75"/>
        <w:jc w:val="center"/>
        <w:rPr>
          <w:rFonts w:ascii="Segoe UI" w:hAnsi="Segoe UI" w:cs="Segoe UI"/>
          <w:color w:val="242424"/>
        </w:rPr>
      </w:pPr>
    </w:p>
    <w:p w14:paraId="30FB2D7F" w14:textId="74440D0B" w:rsidR="00EB71CC" w:rsidRDefault="00EB71CC" w:rsidP="006B7057">
      <w:pPr>
        <w:pStyle w:val="NormalWeb"/>
        <w:spacing w:before="0" w:beforeAutospacing="0" w:after="0" w:afterAutospacing="0"/>
        <w:ind w:right="75"/>
        <w:rPr>
          <w:rFonts w:asciiTheme="minorHAnsi" w:hAnsiTheme="minorHAnsi" w:cs="Segoe UI"/>
          <w:color w:val="242424"/>
          <w:sz w:val="22"/>
          <w:szCs w:val="22"/>
        </w:rPr>
      </w:pPr>
      <w:r>
        <w:rPr>
          <w:rFonts w:asciiTheme="minorHAnsi" w:hAnsiTheme="minorHAnsi" w:cs="Segoe UI"/>
          <w:color w:val="242424"/>
          <w:sz w:val="22"/>
          <w:szCs w:val="22"/>
        </w:rPr>
        <w:t xml:space="preserve">West University Area Democrats hosted Democracy and Donuts last Saturday. Participants shared their thoughts and ideas about the path our country is on and </w:t>
      </w:r>
      <w:r w:rsidR="006B7057">
        <w:rPr>
          <w:rFonts w:asciiTheme="minorHAnsi" w:hAnsiTheme="minorHAnsi" w:cs="Segoe UI"/>
          <w:color w:val="242424"/>
          <w:sz w:val="22"/>
          <w:szCs w:val="22"/>
        </w:rPr>
        <w:t xml:space="preserve">discussed meaningful </w:t>
      </w:r>
      <w:r>
        <w:rPr>
          <w:rFonts w:asciiTheme="minorHAnsi" w:hAnsiTheme="minorHAnsi" w:cs="Segoe UI"/>
          <w:color w:val="242424"/>
          <w:sz w:val="22"/>
          <w:szCs w:val="22"/>
        </w:rPr>
        <w:t xml:space="preserve">suggestions </w:t>
      </w:r>
      <w:r w:rsidR="006B7057">
        <w:rPr>
          <w:rFonts w:asciiTheme="minorHAnsi" w:hAnsiTheme="minorHAnsi" w:cs="Segoe UI"/>
          <w:color w:val="242424"/>
          <w:sz w:val="22"/>
          <w:szCs w:val="22"/>
        </w:rPr>
        <w:t>on how</w:t>
      </w:r>
      <w:r>
        <w:rPr>
          <w:rFonts w:asciiTheme="minorHAnsi" w:hAnsiTheme="minorHAnsi" w:cs="Segoe UI"/>
          <w:color w:val="242424"/>
          <w:sz w:val="22"/>
          <w:szCs w:val="22"/>
        </w:rPr>
        <w:t xml:space="preserve"> we can </w:t>
      </w:r>
      <w:r w:rsidR="006B7057">
        <w:rPr>
          <w:rFonts w:asciiTheme="minorHAnsi" w:hAnsiTheme="minorHAnsi" w:cs="Segoe UI"/>
          <w:color w:val="242424"/>
          <w:sz w:val="22"/>
          <w:szCs w:val="22"/>
        </w:rPr>
        <w:t xml:space="preserve">support democracy </w:t>
      </w:r>
      <w:r>
        <w:rPr>
          <w:rFonts w:asciiTheme="minorHAnsi" w:hAnsiTheme="minorHAnsi" w:cs="Segoe UI"/>
          <w:color w:val="242424"/>
          <w:sz w:val="22"/>
          <w:szCs w:val="22"/>
        </w:rPr>
        <w:t>at the grass roots level.</w:t>
      </w:r>
    </w:p>
    <w:p w14:paraId="48910499" w14:textId="77777777" w:rsidR="006B7057" w:rsidRDefault="006B7057" w:rsidP="006B7057">
      <w:pPr>
        <w:pStyle w:val="NormalWeb"/>
        <w:spacing w:before="75" w:beforeAutospacing="0" w:after="0" w:afterAutospacing="0"/>
        <w:ind w:right="75"/>
        <w:rPr>
          <w:rFonts w:asciiTheme="minorHAnsi" w:hAnsiTheme="minorHAnsi" w:cs="Segoe UI"/>
          <w:color w:val="242424"/>
          <w:sz w:val="22"/>
          <w:szCs w:val="22"/>
        </w:rPr>
      </w:pPr>
    </w:p>
    <w:p w14:paraId="26C23B58" w14:textId="282F0FCD" w:rsidR="00EB71CC" w:rsidRDefault="00EB71CC" w:rsidP="006B7057">
      <w:pPr>
        <w:pStyle w:val="NormalWeb"/>
        <w:spacing w:before="75" w:beforeAutospacing="0" w:after="0" w:afterAutospacing="0"/>
        <w:ind w:right="75"/>
        <w:rPr>
          <w:rFonts w:asciiTheme="minorHAnsi" w:hAnsiTheme="minorHAnsi" w:cs="Segoe UI"/>
          <w:color w:val="242424"/>
          <w:sz w:val="22"/>
          <w:szCs w:val="22"/>
        </w:rPr>
      </w:pPr>
      <w:r>
        <w:rPr>
          <w:rFonts w:asciiTheme="minorHAnsi" w:hAnsiTheme="minorHAnsi" w:cs="Segoe UI"/>
          <w:color w:val="242424"/>
          <w:sz w:val="22"/>
          <w:szCs w:val="22"/>
        </w:rPr>
        <w:t xml:space="preserve">There are also some suggested web sites and </w:t>
      </w:r>
      <w:r w:rsidR="009962FA">
        <w:rPr>
          <w:rFonts w:asciiTheme="minorHAnsi" w:hAnsiTheme="minorHAnsi" w:cs="Segoe UI"/>
          <w:color w:val="242424"/>
          <w:sz w:val="22"/>
          <w:szCs w:val="22"/>
        </w:rPr>
        <w:t>reading</w:t>
      </w:r>
      <w:r>
        <w:rPr>
          <w:rFonts w:asciiTheme="minorHAnsi" w:hAnsiTheme="minorHAnsi" w:cs="Segoe UI"/>
          <w:color w:val="242424"/>
          <w:sz w:val="22"/>
          <w:szCs w:val="22"/>
        </w:rPr>
        <w:t xml:space="preserve"> you may wish to explore for further insights and information on what we </w:t>
      </w:r>
      <w:r w:rsidR="001571F7">
        <w:rPr>
          <w:rFonts w:asciiTheme="minorHAnsi" w:hAnsiTheme="minorHAnsi" w:cs="Segoe UI"/>
          <w:color w:val="242424"/>
          <w:sz w:val="22"/>
          <w:szCs w:val="22"/>
        </w:rPr>
        <w:t>as citizens can do to support democracy.</w:t>
      </w:r>
    </w:p>
    <w:p w14:paraId="2BFACA6E" w14:textId="77777777" w:rsidR="00EB71CC" w:rsidRDefault="00EB71CC" w:rsidP="003A5C7C">
      <w:pPr>
        <w:pStyle w:val="NormalWeb"/>
        <w:spacing w:before="75" w:beforeAutospacing="0" w:after="75" w:afterAutospacing="0" w:line="300" w:lineRule="atLeast"/>
        <w:ind w:right="75"/>
        <w:rPr>
          <w:rFonts w:asciiTheme="minorHAnsi" w:hAnsiTheme="minorHAnsi" w:cs="Segoe UI"/>
          <w:color w:val="242424"/>
          <w:sz w:val="22"/>
          <w:szCs w:val="22"/>
        </w:rPr>
      </w:pPr>
    </w:p>
    <w:p w14:paraId="49614740" w14:textId="3D71C1E9" w:rsidR="00EB71CC" w:rsidRPr="006B7057" w:rsidRDefault="00EB71CC" w:rsidP="00EB71CC">
      <w:pPr>
        <w:rPr>
          <w:b/>
          <w:bCs/>
          <w:u w:val="single"/>
        </w:rPr>
      </w:pPr>
      <w:r>
        <w:rPr>
          <w:b/>
          <w:bCs/>
          <w:u w:val="single"/>
        </w:rPr>
        <w:t>I</w:t>
      </w:r>
      <w:r w:rsidRPr="00532160">
        <w:rPr>
          <w:b/>
          <w:bCs/>
          <w:u w:val="single"/>
        </w:rPr>
        <w:t>nquiry 1</w:t>
      </w:r>
    </w:p>
    <w:p w14:paraId="33F74A8D" w14:textId="34947026" w:rsidR="00EB71CC" w:rsidRDefault="00EB71CC" w:rsidP="00EB71CC">
      <w:r>
        <w:t xml:space="preserve">We are witnessing incompetence of Cabinet members and the DOJ, a shaky economy, uncertainty in healthcare, militarization of law enforcement, and so many other issues that are emerging in response to the chaos of the Trump administration. Can you identify what is most concerning to you? Are some political maneuvers more significant than others? </w:t>
      </w:r>
    </w:p>
    <w:p w14:paraId="30F3D712" w14:textId="77777777" w:rsidR="00EB71CC" w:rsidRDefault="00EB71CC" w:rsidP="00EB71CC"/>
    <w:p w14:paraId="158E8AD5" w14:textId="77777777" w:rsidR="00EB71CC" w:rsidRDefault="00EB71CC" w:rsidP="00EB71CC">
      <w:r>
        <w:t xml:space="preserve">What most strongly motivates you </w:t>
      </w:r>
      <w:r w:rsidRPr="00C35063">
        <w:t>to do something about what is happening in our country</w:t>
      </w:r>
      <w:r>
        <w:t>?</w:t>
      </w:r>
    </w:p>
    <w:p w14:paraId="1870D730" w14:textId="77777777" w:rsidR="00EB71CC" w:rsidRDefault="00EB71CC" w:rsidP="00EB71CC">
      <w:pPr>
        <w:rPr>
          <w:b/>
          <w:bCs/>
          <w:u w:val="single"/>
        </w:rPr>
      </w:pPr>
    </w:p>
    <w:p w14:paraId="3C7EFB9A" w14:textId="7EE2CF94" w:rsidR="00EB71CC" w:rsidRPr="00EB71CC" w:rsidRDefault="00EB71CC" w:rsidP="003A5C7C">
      <w:pPr>
        <w:pStyle w:val="NormalWeb"/>
        <w:spacing w:before="75" w:beforeAutospacing="0" w:after="75" w:afterAutospacing="0" w:line="300" w:lineRule="atLeast"/>
        <w:ind w:right="75"/>
        <w:rPr>
          <w:rFonts w:asciiTheme="minorHAnsi" w:hAnsiTheme="minorHAnsi" w:cs="Segoe UI"/>
          <w:b/>
          <w:bCs/>
          <w:color w:val="242424"/>
          <w:sz w:val="22"/>
          <w:szCs w:val="22"/>
          <w:u w:val="single"/>
        </w:rPr>
      </w:pPr>
      <w:r w:rsidRPr="00EB71CC">
        <w:rPr>
          <w:rFonts w:asciiTheme="minorHAnsi" w:hAnsiTheme="minorHAnsi" w:cs="Segoe UI"/>
          <w:b/>
          <w:bCs/>
          <w:color w:val="242424"/>
          <w:sz w:val="22"/>
          <w:szCs w:val="22"/>
          <w:u w:val="single"/>
        </w:rPr>
        <w:t>Response</w:t>
      </w:r>
    </w:p>
    <w:p w14:paraId="4BC4DCC9" w14:textId="1A54A65D" w:rsidR="00EB77E2" w:rsidRPr="005E1BFF" w:rsidRDefault="00455EFF" w:rsidP="003A5C7C">
      <w:pPr>
        <w:pStyle w:val="NormalWeb"/>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Overall, t</w:t>
      </w:r>
      <w:r w:rsidR="001A2816" w:rsidRPr="005E1BFF">
        <w:rPr>
          <w:rFonts w:asciiTheme="minorHAnsi" w:hAnsiTheme="minorHAnsi" w:cs="Segoe UI"/>
          <w:color w:val="242424"/>
          <w:sz w:val="22"/>
          <w:szCs w:val="22"/>
        </w:rPr>
        <w:t>he conversation addressed g</w:t>
      </w:r>
      <w:r w:rsidR="003A5C7C" w:rsidRPr="005E1BFF">
        <w:rPr>
          <w:rFonts w:asciiTheme="minorHAnsi" w:hAnsiTheme="minorHAnsi" w:cs="Segoe UI"/>
          <w:color w:val="242424"/>
          <w:sz w:val="22"/>
          <w:szCs w:val="22"/>
        </w:rPr>
        <w:t>rowing fears about political retaliation, election integrity, and economic inequity</w:t>
      </w:r>
      <w:r w:rsidRPr="005E1BFF">
        <w:rPr>
          <w:rFonts w:asciiTheme="minorHAnsi" w:hAnsiTheme="minorHAnsi" w:cs="Segoe UI"/>
          <w:color w:val="242424"/>
          <w:sz w:val="22"/>
          <w:szCs w:val="22"/>
        </w:rPr>
        <w:t>,</w:t>
      </w:r>
      <w:r w:rsidR="003A5C7C" w:rsidRPr="005E1BFF">
        <w:rPr>
          <w:rFonts w:asciiTheme="minorHAnsi" w:hAnsiTheme="minorHAnsi" w:cs="Segoe UI"/>
          <w:color w:val="242424"/>
          <w:sz w:val="22"/>
          <w:szCs w:val="22"/>
        </w:rPr>
        <w:t xml:space="preserve"> </w:t>
      </w:r>
      <w:r w:rsidR="00E74B27" w:rsidRPr="005E1BFF">
        <w:rPr>
          <w:rFonts w:asciiTheme="minorHAnsi" w:hAnsiTheme="minorHAnsi" w:cs="Segoe UI"/>
          <w:color w:val="242424"/>
          <w:sz w:val="22"/>
          <w:szCs w:val="22"/>
        </w:rPr>
        <w:t xml:space="preserve">and </w:t>
      </w:r>
      <w:r w:rsidR="003A5C7C" w:rsidRPr="005E1BFF">
        <w:rPr>
          <w:rFonts w:asciiTheme="minorHAnsi" w:hAnsiTheme="minorHAnsi" w:cs="Segoe UI"/>
          <w:color w:val="242424"/>
          <w:sz w:val="22"/>
          <w:szCs w:val="22"/>
        </w:rPr>
        <w:t>reflect</w:t>
      </w:r>
      <w:r w:rsidR="00E74B27" w:rsidRPr="005E1BFF">
        <w:rPr>
          <w:rFonts w:asciiTheme="minorHAnsi" w:hAnsiTheme="minorHAnsi" w:cs="Segoe UI"/>
          <w:color w:val="242424"/>
          <w:sz w:val="22"/>
          <w:szCs w:val="22"/>
        </w:rPr>
        <w:t xml:space="preserve">ed deep </w:t>
      </w:r>
      <w:r w:rsidR="003A5C7C" w:rsidRPr="005E1BFF">
        <w:rPr>
          <w:rFonts w:asciiTheme="minorHAnsi" w:hAnsiTheme="minorHAnsi" w:cs="Segoe UI"/>
          <w:color w:val="242424"/>
          <w:sz w:val="22"/>
          <w:szCs w:val="22"/>
        </w:rPr>
        <w:t>concerns over the current state and future of</w:t>
      </w:r>
      <w:r w:rsidRPr="005E1BFF">
        <w:rPr>
          <w:rFonts w:asciiTheme="minorHAnsi" w:hAnsiTheme="minorHAnsi" w:cs="Segoe UI"/>
          <w:color w:val="242424"/>
          <w:sz w:val="22"/>
          <w:szCs w:val="22"/>
        </w:rPr>
        <w:t xml:space="preserve"> the country</w:t>
      </w:r>
      <w:r w:rsidR="00E74B27" w:rsidRPr="005E1BFF">
        <w:rPr>
          <w:rFonts w:asciiTheme="minorHAnsi" w:hAnsiTheme="minorHAnsi" w:cs="Segoe UI"/>
          <w:color w:val="242424"/>
          <w:sz w:val="22"/>
          <w:szCs w:val="22"/>
        </w:rPr>
        <w:t>.</w:t>
      </w:r>
      <w:r w:rsidR="00874B2C" w:rsidRPr="005E1BFF">
        <w:rPr>
          <w:rFonts w:asciiTheme="minorHAnsi" w:hAnsiTheme="minorHAnsi" w:cs="Segoe UI"/>
          <w:color w:val="242424"/>
          <w:sz w:val="22"/>
          <w:szCs w:val="22"/>
        </w:rPr>
        <w:t xml:space="preserve"> As can be</w:t>
      </w:r>
      <w:r w:rsidR="00A05A52" w:rsidRPr="005E1BFF">
        <w:rPr>
          <w:rFonts w:asciiTheme="minorHAnsi" w:hAnsiTheme="minorHAnsi" w:cs="Segoe UI"/>
          <w:color w:val="242424"/>
          <w:sz w:val="22"/>
          <w:szCs w:val="22"/>
        </w:rPr>
        <w:t xml:space="preserve"> </w:t>
      </w:r>
      <w:r w:rsidR="00874B2C" w:rsidRPr="005E1BFF">
        <w:rPr>
          <w:rFonts w:asciiTheme="minorHAnsi" w:hAnsiTheme="minorHAnsi" w:cs="Segoe UI"/>
          <w:color w:val="242424"/>
          <w:sz w:val="22"/>
          <w:szCs w:val="22"/>
        </w:rPr>
        <w:t xml:space="preserve">seen from the list of concerns, we </w:t>
      </w:r>
      <w:r w:rsidR="00A05A52" w:rsidRPr="005E1BFF">
        <w:rPr>
          <w:rFonts w:asciiTheme="minorHAnsi" w:hAnsiTheme="minorHAnsi" w:cs="Segoe UI"/>
          <w:color w:val="242424"/>
          <w:sz w:val="22"/>
          <w:szCs w:val="22"/>
        </w:rPr>
        <w:t xml:space="preserve">now </w:t>
      </w:r>
      <w:r w:rsidR="00874B2C" w:rsidRPr="005E1BFF">
        <w:rPr>
          <w:rFonts w:asciiTheme="minorHAnsi" w:hAnsiTheme="minorHAnsi" w:cs="Segoe UI"/>
          <w:color w:val="242424"/>
          <w:sz w:val="22"/>
          <w:szCs w:val="22"/>
        </w:rPr>
        <w:t xml:space="preserve">recognize </w:t>
      </w:r>
      <w:r w:rsidR="00A05A52" w:rsidRPr="005E1BFF">
        <w:rPr>
          <w:rFonts w:asciiTheme="minorHAnsi" w:hAnsiTheme="minorHAnsi" w:cs="Segoe UI"/>
          <w:color w:val="242424"/>
          <w:sz w:val="22"/>
          <w:szCs w:val="22"/>
        </w:rPr>
        <w:t xml:space="preserve">not just the causes but </w:t>
      </w:r>
      <w:r w:rsidR="00874B2C" w:rsidRPr="005E1BFF">
        <w:rPr>
          <w:rFonts w:asciiTheme="minorHAnsi" w:hAnsiTheme="minorHAnsi" w:cs="Segoe UI"/>
          <w:color w:val="242424"/>
          <w:sz w:val="22"/>
          <w:szCs w:val="22"/>
        </w:rPr>
        <w:t>th</w:t>
      </w:r>
      <w:r w:rsidR="00A05A52" w:rsidRPr="005E1BFF">
        <w:rPr>
          <w:rFonts w:asciiTheme="minorHAnsi" w:hAnsiTheme="minorHAnsi" w:cs="Segoe UI"/>
          <w:color w:val="242424"/>
          <w:sz w:val="22"/>
          <w:szCs w:val="22"/>
        </w:rPr>
        <w:t xml:space="preserve">e </w:t>
      </w:r>
      <w:r w:rsidR="00874B2C" w:rsidRPr="005E1BFF">
        <w:rPr>
          <w:rFonts w:asciiTheme="minorHAnsi" w:hAnsiTheme="minorHAnsi" w:cs="Segoe UI"/>
          <w:color w:val="242424"/>
          <w:sz w:val="22"/>
          <w:szCs w:val="22"/>
        </w:rPr>
        <w:t>consequences of the outrageous actions and behaviors we are seeing from the president and members of Congress.</w:t>
      </w:r>
    </w:p>
    <w:p w14:paraId="5F4A700F" w14:textId="4CE83202" w:rsidR="003C274C" w:rsidRPr="005E1BFF" w:rsidRDefault="00A17A9D" w:rsidP="003A5C7C">
      <w:pPr>
        <w:pStyle w:val="NormalWeb"/>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Below is a list</w:t>
      </w:r>
      <w:r w:rsidR="00A05A52" w:rsidRPr="005E1BFF">
        <w:rPr>
          <w:rFonts w:asciiTheme="minorHAnsi" w:hAnsiTheme="minorHAnsi" w:cs="Segoe UI"/>
          <w:color w:val="242424"/>
          <w:sz w:val="22"/>
          <w:szCs w:val="22"/>
        </w:rPr>
        <w:t xml:space="preserve"> of</w:t>
      </w:r>
      <w:r w:rsidRPr="005E1BFF">
        <w:rPr>
          <w:rFonts w:asciiTheme="minorHAnsi" w:hAnsiTheme="minorHAnsi" w:cs="Segoe UI"/>
          <w:color w:val="242424"/>
          <w:sz w:val="22"/>
          <w:szCs w:val="22"/>
        </w:rPr>
        <w:t xml:space="preserve"> </w:t>
      </w:r>
      <w:r w:rsidR="00874B2C" w:rsidRPr="005E1BFF">
        <w:rPr>
          <w:rFonts w:asciiTheme="minorHAnsi" w:hAnsiTheme="minorHAnsi" w:cs="Segoe UI"/>
          <w:color w:val="242424"/>
          <w:sz w:val="22"/>
          <w:szCs w:val="22"/>
        </w:rPr>
        <w:t>topics that</w:t>
      </w:r>
      <w:r w:rsidR="00A05A52" w:rsidRPr="005E1BFF">
        <w:rPr>
          <w:rFonts w:asciiTheme="minorHAnsi" w:hAnsiTheme="minorHAnsi" w:cs="Segoe UI"/>
          <w:color w:val="242424"/>
          <w:sz w:val="22"/>
          <w:szCs w:val="22"/>
        </w:rPr>
        <w:t xml:space="preserve"> were discussed</w:t>
      </w:r>
      <w:r w:rsidR="00874B2C" w:rsidRPr="005E1BFF">
        <w:rPr>
          <w:rFonts w:asciiTheme="minorHAnsi" w:hAnsiTheme="minorHAnsi" w:cs="Segoe UI"/>
          <w:color w:val="242424"/>
          <w:sz w:val="22"/>
          <w:szCs w:val="22"/>
        </w:rPr>
        <w:t xml:space="preserve">. It </w:t>
      </w:r>
      <w:r w:rsidR="009962FA">
        <w:rPr>
          <w:rFonts w:asciiTheme="minorHAnsi" w:hAnsiTheme="minorHAnsi" w:cs="Segoe UI"/>
          <w:color w:val="242424"/>
          <w:sz w:val="22"/>
          <w:szCs w:val="22"/>
        </w:rPr>
        <w:t>indicates</w:t>
      </w:r>
      <w:r w:rsidR="00874B2C" w:rsidRPr="005E1BFF">
        <w:rPr>
          <w:rFonts w:asciiTheme="minorHAnsi" w:hAnsiTheme="minorHAnsi" w:cs="Segoe UI"/>
          <w:color w:val="242424"/>
          <w:sz w:val="22"/>
          <w:szCs w:val="22"/>
        </w:rPr>
        <w:t xml:space="preserve"> that we are feeling distress over </w:t>
      </w:r>
      <w:r w:rsidR="009962FA">
        <w:rPr>
          <w:rFonts w:asciiTheme="minorHAnsi" w:hAnsiTheme="minorHAnsi" w:cs="Segoe UI"/>
          <w:color w:val="242424"/>
          <w:sz w:val="22"/>
          <w:szCs w:val="22"/>
        </w:rPr>
        <w:t xml:space="preserve">the many assaults </w:t>
      </w:r>
      <w:proofErr w:type="gramStart"/>
      <w:r w:rsidR="009962FA">
        <w:rPr>
          <w:rFonts w:asciiTheme="minorHAnsi" w:hAnsiTheme="minorHAnsi" w:cs="Segoe UI"/>
          <w:color w:val="242424"/>
          <w:sz w:val="22"/>
          <w:szCs w:val="22"/>
        </w:rPr>
        <w:t>to</w:t>
      </w:r>
      <w:proofErr w:type="gramEnd"/>
      <w:r w:rsidR="009962FA">
        <w:rPr>
          <w:rFonts w:asciiTheme="minorHAnsi" w:hAnsiTheme="minorHAnsi" w:cs="Segoe UI"/>
          <w:color w:val="242424"/>
          <w:sz w:val="22"/>
          <w:szCs w:val="22"/>
        </w:rPr>
        <w:t xml:space="preserve"> our Constitution. C</w:t>
      </w:r>
      <w:r w:rsidR="006B7057">
        <w:rPr>
          <w:rFonts w:asciiTheme="minorHAnsi" w:hAnsiTheme="minorHAnsi" w:cs="Segoe UI"/>
          <w:color w:val="242424"/>
          <w:sz w:val="22"/>
          <w:szCs w:val="22"/>
        </w:rPr>
        <w:t xml:space="preserve">omments </w:t>
      </w:r>
      <w:r w:rsidR="00874B2C" w:rsidRPr="005E1BFF">
        <w:rPr>
          <w:rFonts w:asciiTheme="minorHAnsi" w:hAnsiTheme="minorHAnsi" w:cs="Segoe UI"/>
          <w:color w:val="242424"/>
          <w:sz w:val="22"/>
          <w:szCs w:val="22"/>
        </w:rPr>
        <w:t xml:space="preserve">reflect concern about the consequences of moving away from the rule of law, the Constitution, and our understanding of government as an entity that supports and protects </w:t>
      </w:r>
      <w:r w:rsidR="006B7057">
        <w:rPr>
          <w:rFonts w:asciiTheme="minorHAnsi" w:hAnsiTheme="minorHAnsi" w:cs="Segoe UI"/>
          <w:color w:val="242424"/>
          <w:sz w:val="22"/>
          <w:szCs w:val="22"/>
        </w:rPr>
        <w:t>people through science, freedom of speech, and equality</w:t>
      </w:r>
      <w:r w:rsidR="00A05A52" w:rsidRPr="005E1BFF">
        <w:rPr>
          <w:rFonts w:asciiTheme="minorHAnsi" w:hAnsiTheme="minorHAnsi" w:cs="Segoe UI"/>
          <w:color w:val="242424"/>
          <w:sz w:val="22"/>
          <w:szCs w:val="22"/>
        </w:rPr>
        <w:t>.</w:t>
      </w:r>
      <w:r w:rsidR="009962FA">
        <w:rPr>
          <w:rFonts w:asciiTheme="minorHAnsi" w:hAnsiTheme="minorHAnsi" w:cs="Segoe UI"/>
          <w:color w:val="242424"/>
          <w:sz w:val="22"/>
          <w:szCs w:val="22"/>
        </w:rPr>
        <w:t xml:space="preserve">  There are indications of great concern about the impact we are beginning to see and feel in everyday life.</w:t>
      </w:r>
    </w:p>
    <w:p w14:paraId="7F839A72" w14:textId="77777777" w:rsidR="007D1858" w:rsidRPr="005E1BFF" w:rsidRDefault="007D1858" w:rsidP="003A5C7C">
      <w:pPr>
        <w:pStyle w:val="NormalWeb"/>
        <w:spacing w:before="75" w:beforeAutospacing="0" w:after="75" w:afterAutospacing="0" w:line="300" w:lineRule="atLeast"/>
        <w:ind w:right="75"/>
        <w:rPr>
          <w:rFonts w:asciiTheme="minorHAnsi" w:hAnsiTheme="minorHAnsi" w:cs="Segoe UI"/>
          <w:color w:val="242424"/>
          <w:sz w:val="22"/>
          <w:szCs w:val="22"/>
        </w:rPr>
      </w:pPr>
    </w:p>
    <w:p w14:paraId="513C2FA0" w14:textId="7E6A3A38" w:rsidR="00DE3548" w:rsidRPr="005E1BFF" w:rsidRDefault="00A05A52" w:rsidP="003A5C7C">
      <w:pPr>
        <w:pStyle w:val="NormalWeb"/>
        <w:spacing w:before="75" w:beforeAutospacing="0" w:after="75" w:afterAutospacing="0" w:line="300" w:lineRule="atLeast"/>
        <w:ind w:right="75"/>
        <w:rPr>
          <w:rFonts w:asciiTheme="minorHAnsi" w:hAnsiTheme="minorHAnsi" w:cs="Segoe UI"/>
          <w:b/>
          <w:bCs/>
          <w:color w:val="242424"/>
          <w:sz w:val="22"/>
          <w:szCs w:val="22"/>
        </w:rPr>
      </w:pPr>
      <w:r w:rsidRPr="005E1BFF">
        <w:rPr>
          <w:rFonts w:asciiTheme="minorHAnsi" w:hAnsiTheme="minorHAnsi" w:cs="Segoe UI"/>
          <w:b/>
          <w:bCs/>
          <w:color w:val="242424"/>
          <w:sz w:val="22"/>
          <w:szCs w:val="22"/>
        </w:rPr>
        <w:t>Key Topics</w:t>
      </w:r>
    </w:p>
    <w:p w14:paraId="3BBE4BFA" w14:textId="2128DE73" w:rsidR="00E74B27" w:rsidRPr="005E1BFF" w:rsidRDefault="00A05A52" w:rsidP="00E74B27">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L</w:t>
      </w:r>
      <w:r w:rsidR="003C274C" w:rsidRPr="005E1BFF">
        <w:rPr>
          <w:rFonts w:asciiTheme="minorHAnsi" w:hAnsiTheme="minorHAnsi" w:cs="Segoe UI"/>
          <w:color w:val="242424"/>
          <w:sz w:val="22"/>
          <w:szCs w:val="22"/>
        </w:rPr>
        <w:t xml:space="preserve">oss of the </w:t>
      </w:r>
      <w:r w:rsidR="00455EFF" w:rsidRPr="005E1BFF">
        <w:rPr>
          <w:rFonts w:asciiTheme="minorHAnsi" w:hAnsiTheme="minorHAnsi" w:cs="Segoe UI"/>
          <w:color w:val="242424"/>
          <w:sz w:val="22"/>
          <w:szCs w:val="22"/>
        </w:rPr>
        <w:t>right to free speech</w:t>
      </w:r>
      <w:r w:rsidR="003C274C" w:rsidRPr="005E1BFF">
        <w:rPr>
          <w:rFonts w:asciiTheme="minorHAnsi" w:hAnsiTheme="minorHAnsi" w:cs="Segoe UI"/>
          <w:color w:val="242424"/>
          <w:sz w:val="22"/>
          <w:szCs w:val="22"/>
        </w:rPr>
        <w:t>,</w:t>
      </w:r>
      <w:r w:rsidR="008D7E37" w:rsidRPr="005E1BFF">
        <w:rPr>
          <w:rFonts w:asciiTheme="minorHAnsi" w:hAnsiTheme="minorHAnsi" w:cs="Segoe UI"/>
          <w:color w:val="242424"/>
          <w:sz w:val="22"/>
          <w:szCs w:val="22"/>
        </w:rPr>
        <w:t xml:space="preserve"> lack of freedom in the media</w:t>
      </w:r>
    </w:p>
    <w:p w14:paraId="6DFF61EF" w14:textId="759888D7" w:rsidR="003C274C"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M</w:t>
      </w:r>
      <w:r w:rsidR="003C274C" w:rsidRPr="005E1BFF">
        <w:rPr>
          <w:rFonts w:asciiTheme="minorHAnsi" w:hAnsiTheme="minorHAnsi" w:cs="Segoe UI"/>
          <w:color w:val="242424"/>
          <w:sz w:val="22"/>
          <w:szCs w:val="22"/>
        </w:rPr>
        <w:t>id-term elections not being free and fair, if they happen at all</w:t>
      </w:r>
    </w:p>
    <w:p w14:paraId="558AA88E" w14:textId="18AE6655" w:rsidR="003C274C"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M</w:t>
      </w:r>
      <w:r w:rsidR="008D7E37" w:rsidRPr="005E1BFF">
        <w:rPr>
          <w:rFonts w:asciiTheme="minorHAnsi" w:hAnsiTheme="minorHAnsi" w:cs="Segoe UI"/>
          <w:color w:val="242424"/>
          <w:sz w:val="22"/>
          <w:szCs w:val="22"/>
        </w:rPr>
        <w:t>any years of media propaganda from the right</w:t>
      </w:r>
      <w:r w:rsidR="00A05A52" w:rsidRPr="005E1BFF">
        <w:rPr>
          <w:rFonts w:asciiTheme="minorHAnsi" w:hAnsiTheme="minorHAnsi" w:cs="Segoe UI"/>
          <w:color w:val="242424"/>
          <w:sz w:val="22"/>
          <w:szCs w:val="22"/>
        </w:rPr>
        <w:t>-</w:t>
      </w:r>
      <w:r w:rsidR="008D7E37" w:rsidRPr="005E1BFF">
        <w:rPr>
          <w:rFonts w:asciiTheme="minorHAnsi" w:hAnsiTheme="minorHAnsi" w:cs="Segoe UI"/>
          <w:color w:val="242424"/>
          <w:sz w:val="22"/>
          <w:szCs w:val="22"/>
        </w:rPr>
        <w:t>wing Fox network</w:t>
      </w:r>
    </w:p>
    <w:p w14:paraId="3FC035BC" w14:textId="668BB512" w:rsidR="003C274C"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C</w:t>
      </w:r>
      <w:r w:rsidR="00455EFF" w:rsidRPr="005E1BFF">
        <w:rPr>
          <w:rFonts w:asciiTheme="minorHAnsi" w:hAnsiTheme="minorHAnsi" w:cs="Segoe UI"/>
          <w:color w:val="242424"/>
          <w:sz w:val="22"/>
          <w:szCs w:val="22"/>
        </w:rPr>
        <w:t xml:space="preserve">orporate </w:t>
      </w:r>
      <w:r w:rsidR="008D7E37" w:rsidRPr="005E1BFF">
        <w:rPr>
          <w:rFonts w:asciiTheme="minorHAnsi" w:hAnsiTheme="minorHAnsi" w:cs="Segoe UI"/>
          <w:color w:val="242424"/>
          <w:sz w:val="22"/>
          <w:szCs w:val="22"/>
        </w:rPr>
        <w:t>monopolization</w:t>
      </w:r>
      <w:r w:rsidR="00455EFF" w:rsidRPr="005E1BFF">
        <w:rPr>
          <w:rFonts w:asciiTheme="minorHAnsi" w:hAnsiTheme="minorHAnsi" w:cs="Segoe UI"/>
          <w:color w:val="242424"/>
          <w:sz w:val="22"/>
          <w:szCs w:val="22"/>
        </w:rPr>
        <w:t xml:space="preserve"> of news outlet</w:t>
      </w:r>
      <w:r w:rsidR="003C274C" w:rsidRPr="005E1BFF">
        <w:rPr>
          <w:rFonts w:asciiTheme="minorHAnsi" w:hAnsiTheme="minorHAnsi" w:cs="Segoe UI"/>
          <w:color w:val="242424"/>
          <w:sz w:val="22"/>
          <w:szCs w:val="22"/>
        </w:rPr>
        <w:t xml:space="preserve">s </w:t>
      </w:r>
      <w:r w:rsidR="008D7E37" w:rsidRPr="005E1BFF">
        <w:rPr>
          <w:rFonts w:asciiTheme="minorHAnsi" w:hAnsiTheme="minorHAnsi" w:cs="Segoe UI"/>
          <w:color w:val="242424"/>
          <w:sz w:val="22"/>
          <w:szCs w:val="22"/>
        </w:rPr>
        <w:t xml:space="preserve">by a limited number of corporations </w:t>
      </w:r>
      <w:r w:rsidR="003C274C" w:rsidRPr="005E1BFF">
        <w:rPr>
          <w:rFonts w:asciiTheme="minorHAnsi" w:hAnsiTheme="minorHAnsi" w:cs="Segoe UI"/>
          <w:color w:val="242424"/>
          <w:sz w:val="22"/>
          <w:szCs w:val="22"/>
        </w:rPr>
        <w:t>such as Nexstar and Sinclair</w:t>
      </w:r>
    </w:p>
    <w:p w14:paraId="350B6078" w14:textId="49EEBB13" w:rsidR="00E74B27" w:rsidRPr="005E1BFF" w:rsidRDefault="007D1858" w:rsidP="00E74B27">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A</w:t>
      </w:r>
      <w:r w:rsidR="008D7E37" w:rsidRPr="005E1BFF">
        <w:rPr>
          <w:rFonts w:asciiTheme="minorHAnsi" w:hAnsiTheme="minorHAnsi" w:cs="Segoe UI"/>
          <w:color w:val="242424"/>
          <w:sz w:val="22"/>
          <w:szCs w:val="22"/>
        </w:rPr>
        <w:t xml:space="preserve"> loss of </w:t>
      </w:r>
      <w:r w:rsidR="00E74B27" w:rsidRPr="005E1BFF">
        <w:rPr>
          <w:rFonts w:asciiTheme="minorHAnsi" w:hAnsiTheme="minorHAnsi" w:cs="Segoe UI"/>
          <w:color w:val="242424"/>
          <w:sz w:val="22"/>
          <w:szCs w:val="22"/>
        </w:rPr>
        <w:t>open communication with scientific experts (i.e. CDC) resulting in the loss of their knowledge and experience that could benefit everyone</w:t>
      </w:r>
    </w:p>
    <w:p w14:paraId="3F0E98C8" w14:textId="3079C105" w:rsidR="003C274C"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T</w:t>
      </w:r>
      <w:r w:rsidR="003A5C7C" w:rsidRPr="005E1BFF">
        <w:rPr>
          <w:rFonts w:asciiTheme="minorHAnsi" w:hAnsiTheme="minorHAnsi" w:cs="Segoe UI"/>
          <w:color w:val="242424"/>
          <w:sz w:val="22"/>
          <w:szCs w:val="22"/>
        </w:rPr>
        <w:t>he political divide</w:t>
      </w:r>
      <w:r w:rsidR="001A2816" w:rsidRPr="005E1BFF">
        <w:rPr>
          <w:rFonts w:asciiTheme="minorHAnsi" w:hAnsiTheme="minorHAnsi" w:cs="Segoe UI"/>
          <w:color w:val="242424"/>
          <w:sz w:val="22"/>
          <w:szCs w:val="22"/>
        </w:rPr>
        <w:t xml:space="preserve"> </w:t>
      </w:r>
      <w:proofErr w:type="gramStart"/>
      <w:r w:rsidR="00E74B27" w:rsidRPr="005E1BFF">
        <w:rPr>
          <w:rFonts w:asciiTheme="minorHAnsi" w:hAnsiTheme="minorHAnsi" w:cs="Segoe UI"/>
          <w:color w:val="242424"/>
          <w:sz w:val="22"/>
          <w:szCs w:val="22"/>
        </w:rPr>
        <w:t>not being</w:t>
      </w:r>
      <w:proofErr w:type="gramEnd"/>
      <w:r w:rsidR="001A2816" w:rsidRPr="005E1BFF">
        <w:rPr>
          <w:rFonts w:asciiTheme="minorHAnsi" w:hAnsiTheme="minorHAnsi" w:cs="Segoe UI"/>
          <w:color w:val="242424"/>
          <w:sz w:val="22"/>
          <w:szCs w:val="22"/>
        </w:rPr>
        <w:t xml:space="preserve"> left to right but top to bottom</w:t>
      </w:r>
    </w:p>
    <w:p w14:paraId="3611F062" w14:textId="31C011DB" w:rsidR="00E74B27"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E</w:t>
      </w:r>
      <w:r w:rsidR="00874B2C" w:rsidRPr="005E1BFF">
        <w:rPr>
          <w:rFonts w:asciiTheme="minorHAnsi" w:hAnsiTheme="minorHAnsi" w:cs="Segoe UI"/>
          <w:color w:val="242424"/>
          <w:sz w:val="22"/>
          <w:szCs w:val="22"/>
        </w:rPr>
        <w:t>conomic inequality with many people living paycheck to paycheck</w:t>
      </w:r>
    </w:p>
    <w:p w14:paraId="3CE05058" w14:textId="72F81164" w:rsidR="00E74B27"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lastRenderedPageBreak/>
        <w:t>The need to t</w:t>
      </w:r>
      <w:r w:rsidR="00E74B27" w:rsidRPr="005E1BFF">
        <w:rPr>
          <w:rFonts w:asciiTheme="minorHAnsi" w:hAnsiTheme="minorHAnsi" w:cs="Segoe UI"/>
          <w:color w:val="242424"/>
          <w:sz w:val="22"/>
          <w:szCs w:val="22"/>
        </w:rPr>
        <w:t>each</w:t>
      </w:r>
      <w:r w:rsidRPr="005E1BFF">
        <w:rPr>
          <w:rFonts w:asciiTheme="minorHAnsi" w:hAnsiTheme="minorHAnsi" w:cs="Segoe UI"/>
          <w:color w:val="242424"/>
          <w:sz w:val="22"/>
          <w:szCs w:val="22"/>
        </w:rPr>
        <w:t xml:space="preserve"> </w:t>
      </w:r>
      <w:r w:rsidR="00E74B27" w:rsidRPr="005E1BFF">
        <w:rPr>
          <w:rFonts w:asciiTheme="minorHAnsi" w:hAnsiTheme="minorHAnsi" w:cs="Segoe UI"/>
          <w:color w:val="242424"/>
          <w:sz w:val="22"/>
          <w:szCs w:val="22"/>
        </w:rPr>
        <w:t>our children how to navigate the uncertainty we are experiencing</w:t>
      </w:r>
    </w:p>
    <w:p w14:paraId="3B01DC11" w14:textId="7347FECE" w:rsidR="008D7E37"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T</w:t>
      </w:r>
      <w:r w:rsidR="008D7E37" w:rsidRPr="005E1BFF">
        <w:rPr>
          <w:rFonts w:asciiTheme="minorHAnsi" w:hAnsiTheme="minorHAnsi" w:cs="Segoe UI"/>
          <w:color w:val="242424"/>
          <w:sz w:val="22"/>
          <w:szCs w:val="22"/>
        </w:rPr>
        <w:t>he possibility of civil unrest, civil war, or even another world war</w:t>
      </w:r>
    </w:p>
    <w:p w14:paraId="69B28D39" w14:textId="29C5BB24" w:rsidR="00E74B27" w:rsidRPr="005E1BFF" w:rsidRDefault="007D1858" w:rsidP="003C274C">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T</w:t>
      </w:r>
      <w:r w:rsidR="00E74B27" w:rsidRPr="005E1BFF">
        <w:rPr>
          <w:rFonts w:asciiTheme="minorHAnsi" w:hAnsiTheme="minorHAnsi" w:cs="Segoe UI"/>
          <w:color w:val="242424"/>
          <w:sz w:val="22"/>
          <w:szCs w:val="22"/>
        </w:rPr>
        <w:t>he need for credible “big tent” alternatives to the current political milieu</w:t>
      </w:r>
    </w:p>
    <w:p w14:paraId="0502E11E" w14:textId="7E6B8666" w:rsidR="0011408D" w:rsidRPr="005E1BFF" w:rsidRDefault="007D1858" w:rsidP="0011408D">
      <w:pPr>
        <w:pStyle w:val="NormalWeb"/>
        <w:numPr>
          <w:ilvl w:val="0"/>
          <w:numId w:val="5"/>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T</w:t>
      </w:r>
      <w:r w:rsidR="00E74B27" w:rsidRPr="005E1BFF">
        <w:rPr>
          <w:rFonts w:asciiTheme="minorHAnsi" w:hAnsiTheme="minorHAnsi" w:cs="Segoe UI"/>
          <w:color w:val="242424"/>
          <w:sz w:val="22"/>
          <w:szCs w:val="22"/>
        </w:rPr>
        <w:t>hat elected officials need to focus on key issues and show how their actions directly impact their constituents (i.e. rising cost of property insurance and electric rates)</w:t>
      </w:r>
    </w:p>
    <w:p w14:paraId="32900036" w14:textId="77777777" w:rsidR="003C274C" w:rsidRPr="005E1BFF" w:rsidRDefault="003C274C" w:rsidP="003C274C">
      <w:pPr>
        <w:pStyle w:val="NormalWeb"/>
        <w:spacing w:before="75" w:beforeAutospacing="0" w:after="75" w:afterAutospacing="0" w:line="300" w:lineRule="atLeast"/>
        <w:ind w:right="75"/>
        <w:rPr>
          <w:rFonts w:asciiTheme="minorHAnsi" w:hAnsiTheme="minorHAnsi" w:cs="Segoe UI"/>
          <w:color w:val="242424"/>
          <w:sz w:val="22"/>
          <w:szCs w:val="22"/>
        </w:rPr>
      </w:pPr>
    </w:p>
    <w:p w14:paraId="1A20B511" w14:textId="5028D306" w:rsidR="00EB71CC" w:rsidRDefault="00EB71CC" w:rsidP="00EB71CC">
      <w:r w:rsidRPr="00532160">
        <w:rPr>
          <w:b/>
          <w:bCs/>
          <w:u w:val="single"/>
        </w:rPr>
        <w:t>Inquiry 2</w:t>
      </w:r>
    </w:p>
    <w:p w14:paraId="1E5036AE" w14:textId="0B265961" w:rsidR="00EB71CC" w:rsidRDefault="00EB71CC" w:rsidP="00EB71CC">
      <w:pPr>
        <w:pStyle w:val="NormalWeb"/>
        <w:spacing w:before="75" w:beforeAutospacing="0" w:after="75" w:afterAutospacing="0" w:line="300" w:lineRule="atLeast"/>
        <w:ind w:right="75"/>
        <w:rPr>
          <w:rFonts w:asciiTheme="minorHAnsi" w:hAnsiTheme="minorHAnsi" w:cs="Segoe UI"/>
          <w:color w:val="242424"/>
          <w:sz w:val="22"/>
          <w:szCs w:val="22"/>
        </w:rPr>
      </w:pPr>
      <w:r>
        <w:t xml:space="preserve">Many people have a “line in the sand” that motivates them to fight for democracy. What community processes or resources can we as individuals participate in to resist attempts to replace the constitution with an autocratic government? What can each of us do to increase awareness of currently disengaged voters and get </w:t>
      </w:r>
      <w:r w:rsidRPr="00B2379C">
        <w:rPr>
          <w:b/>
          <w:bCs/>
        </w:rPr>
        <w:t>other people</w:t>
      </w:r>
      <w:r>
        <w:t xml:space="preserve"> involved, engaged, willing to vote?</w:t>
      </w:r>
    </w:p>
    <w:p w14:paraId="0A3151D3" w14:textId="77777777" w:rsidR="00EB71CC" w:rsidRDefault="00EB71CC" w:rsidP="003C274C">
      <w:pPr>
        <w:pStyle w:val="NormalWeb"/>
        <w:spacing w:before="75" w:beforeAutospacing="0" w:after="75" w:afterAutospacing="0" w:line="300" w:lineRule="atLeast"/>
        <w:ind w:right="75"/>
        <w:rPr>
          <w:rFonts w:asciiTheme="minorHAnsi" w:hAnsiTheme="minorHAnsi" w:cs="Segoe UI"/>
          <w:color w:val="242424"/>
          <w:sz w:val="22"/>
          <w:szCs w:val="22"/>
        </w:rPr>
      </w:pPr>
    </w:p>
    <w:p w14:paraId="4AC82331" w14:textId="49345CAE" w:rsidR="00EB71CC" w:rsidRPr="006B7057" w:rsidRDefault="00EB71CC" w:rsidP="003C274C">
      <w:pPr>
        <w:pStyle w:val="NormalWeb"/>
        <w:spacing w:before="75" w:beforeAutospacing="0" w:after="75" w:afterAutospacing="0" w:line="300" w:lineRule="atLeast"/>
        <w:ind w:right="75"/>
        <w:rPr>
          <w:rFonts w:asciiTheme="minorHAnsi" w:hAnsiTheme="minorHAnsi" w:cs="Segoe UI"/>
          <w:b/>
          <w:bCs/>
          <w:color w:val="242424"/>
          <w:sz w:val="22"/>
          <w:szCs w:val="22"/>
          <w:u w:val="single"/>
        </w:rPr>
      </w:pPr>
      <w:r w:rsidRPr="00EB71CC">
        <w:rPr>
          <w:rFonts w:asciiTheme="minorHAnsi" w:hAnsiTheme="minorHAnsi" w:cs="Segoe UI"/>
          <w:b/>
          <w:bCs/>
          <w:color w:val="242424"/>
          <w:sz w:val="22"/>
          <w:szCs w:val="22"/>
          <w:u w:val="single"/>
        </w:rPr>
        <w:t>Response</w:t>
      </w:r>
    </w:p>
    <w:p w14:paraId="7CAD8250" w14:textId="09AF4AA2" w:rsidR="00FD72B2" w:rsidRPr="005E1BFF" w:rsidRDefault="003C274C" w:rsidP="003C274C">
      <w:pPr>
        <w:pStyle w:val="NormalWeb"/>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 xml:space="preserve">The second part of the discussion </w:t>
      </w:r>
      <w:r w:rsidR="00FD72B2" w:rsidRPr="005E1BFF">
        <w:rPr>
          <w:rFonts w:asciiTheme="minorHAnsi" w:hAnsiTheme="minorHAnsi" w:cs="Segoe UI"/>
          <w:color w:val="242424"/>
          <w:sz w:val="22"/>
          <w:szCs w:val="22"/>
        </w:rPr>
        <w:t>shifted to building and using strategies to</w:t>
      </w:r>
      <w:r w:rsidR="003A5C7C" w:rsidRPr="005E1BFF">
        <w:rPr>
          <w:rFonts w:asciiTheme="minorHAnsi" w:hAnsiTheme="minorHAnsi" w:cs="Segoe UI"/>
          <w:color w:val="242424"/>
          <w:sz w:val="22"/>
          <w:szCs w:val="22"/>
        </w:rPr>
        <w:t xml:space="preserve"> engage </w:t>
      </w:r>
      <w:r w:rsidR="00455EFF" w:rsidRPr="005E1BFF">
        <w:rPr>
          <w:rFonts w:asciiTheme="minorHAnsi" w:hAnsiTheme="minorHAnsi" w:cs="Segoe UI"/>
          <w:color w:val="242424"/>
          <w:sz w:val="22"/>
          <w:szCs w:val="22"/>
        </w:rPr>
        <w:t>and mobilize more people to participate in activities that support democracy</w:t>
      </w:r>
      <w:r w:rsidR="009962FA">
        <w:rPr>
          <w:rFonts w:asciiTheme="minorHAnsi" w:hAnsiTheme="minorHAnsi" w:cs="Segoe UI"/>
          <w:color w:val="242424"/>
          <w:sz w:val="22"/>
          <w:szCs w:val="22"/>
        </w:rPr>
        <w:t>.</w:t>
      </w:r>
    </w:p>
    <w:p w14:paraId="318A0CF8" w14:textId="2B551293" w:rsidR="00E95A6B" w:rsidRPr="005E1BFF" w:rsidRDefault="009962FA" w:rsidP="003C274C">
      <w:pPr>
        <w:pStyle w:val="NormalWeb"/>
        <w:spacing w:before="75" w:beforeAutospacing="0" w:after="75" w:afterAutospacing="0" w:line="300" w:lineRule="atLeast"/>
        <w:ind w:right="75"/>
        <w:rPr>
          <w:rFonts w:asciiTheme="minorHAnsi" w:hAnsiTheme="minorHAnsi" w:cs="Segoe UI"/>
          <w:color w:val="242424"/>
          <w:sz w:val="22"/>
          <w:szCs w:val="22"/>
        </w:rPr>
      </w:pPr>
      <w:r>
        <w:rPr>
          <w:rFonts w:asciiTheme="minorHAnsi" w:hAnsiTheme="minorHAnsi" w:cs="Segoe UI"/>
          <w:color w:val="242424"/>
          <w:sz w:val="22"/>
          <w:szCs w:val="22"/>
        </w:rPr>
        <w:t>While s</w:t>
      </w:r>
      <w:r w:rsidR="00FD72B2" w:rsidRPr="005E1BFF">
        <w:rPr>
          <w:rFonts w:asciiTheme="minorHAnsi" w:hAnsiTheme="minorHAnsi" w:cs="Segoe UI"/>
          <w:color w:val="242424"/>
          <w:sz w:val="22"/>
          <w:szCs w:val="22"/>
        </w:rPr>
        <w:t xml:space="preserve">ome of these </w:t>
      </w:r>
      <w:r>
        <w:rPr>
          <w:rFonts w:asciiTheme="minorHAnsi" w:hAnsiTheme="minorHAnsi" w:cs="Segoe UI"/>
          <w:color w:val="242424"/>
          <w:sz w:val="22"/>
          <w:szCs w:val="22"/>
        </w:rPr>
        <w:t xml:space="preserve">are familiar </w:t>
      </w:r>
      <w:r w:rsidR="00FD72B2" w:rsidRPr="005E1BFF">
        <w:rPr>
          <w:rFonts w:asciiTheme="minorHAnsi" w:hAnsiTheme="minorHAnsi" w:cs="Segoe UI"/>
          <w:color w:val="242424"/>
          <w:sz w:val="22"/>
          <w:szCs w:val="22"/>
        </w:rPr>
        <w:t>strategies</w:t>
      </w:r>
      <w:r>
        <w:rPr>
          <w:rFonts w:asciiTheme="minorHAnsi" w:hAnsiTheme="minorHAnsi" w:cs="Segoe UI"/>
          <w:color w:val="242424"/>
          <w:sz w:val="22"/>
          <w:szCs w:val="22"/>
        </w:rPr>
        <w:t>,</w:t>
      </w:r>
      <w:r w:rsidR="00FD72B2" w:rsidRPr="005E1BFF">
        <w:rPr>
          <w:rFonts w:asciiTheme="minorHAnsi" w:hAnsiTheme="minorHAnsi" w:cs="Segoe UI"/>
          <w:color w:val="242424"/>
          <w:sz w:val="22"/>
          <w:szCs w:val="22"/>
        </w:rPr>
        <w:t xml:space="preserve"> the discussion </w:t>
      </w:r>
      <w:r w:rsidR="00DE3548" w:rsidRPr="005E1BFF">
        <w:rPr>
          <w:rFonts w:asciiTheme="minorHAnsi" w:hAnsiTheme="minorHAnsi" w:cs="Segoe UI"/>
          <w:color w:val="242424"/>
          <w:sz w:val="22"/>
          <w:szCs w:val="22"/>
        </w:rPr>
        <w:t>went a step further to talk about behaviors and actions we can take t</w:t>
      </w:r>
      <w:r w:rsidR="00FD72B2" w:rsidRPr="005E1BFF">
        <w:rPr>
          <w:rFonts w:asciiTheme="minorHAnsi" w:hAnsiTheme="minorHAnsi" w:cs="Segoe UI"/>
          <w:color w:val="242424"/>
          <w:sz w:val="22"/>
          <w:szCs w:val="22"/>
        </w:rPr>
        <w:t xml:space="preserve">o talk to people without causing additional fear or pushing </w:t>
      </w:r>
      <w:r>
        <w:rPr>
          <w:rFonts w:asciiTheme="minorHAnsi" w:hAnsiTheme="minorHAnsi" w:cs="Segoe UI"/>
          <w:color w:val="242424"/>
          <w:sz w:val="22"/>
          <w:szCs w:val="22"/>
        </w:rPr>
        <w:t>voters</w:t>
      </w:r>
      <w:r w:rsidR="00FD72B2" w:rsidRPr="005E1BFF">
        <w:rPr>
          <w:rFonts w:asciiTheme="minorHAnsi" w:hAnsiTheme="minorHAnsi" w:cs="Segoe UI"/>
          <w:color w:val="242424"/>
          <w:sz w:val="22"/>
          <w:szCs w:val="22"/>
        </w:rPr>
        <w:t xml:space="preserve"> away from Democratic candidates.</w:t>
      </w:r>
      <w:r w:rsidR="00DE3548" w:rsidRPr="005E1BFF">
        <w:rPr>
          <w:rFonts w:asciiTheme="minorHAnsi" w:hAnsiTheme="minorHAnsi" w:cs="Segoe UI"/>
          <w:color w:val="242424"/>
          <w:sz w:val="22"/>
          <w:szCs w:val="22"/>
        </w:rPr>
        <w:t xml:space="preserve"> </w:t>
      </w:r>
    </w:p>
    <w:p w14:paraId="5EDD287A" w14:textId="2A0746EF" w:rsidR="00E95A6B" w:rsidRPr="005E1BFF" w:rsidRDefault="005253A2" w:rsidP="003C274C">
      <w:pPr>
        <w:pStyle w:val="NormalWeb"/>
        <w:spacing w:before="75" w:beforeAutospacing="0" w:after="75" w:afterAutospacing="0" w:line="300" w:lineRule="atLeast"/>
        <w:ind w:right="75"/>
        <w:rPr>
          <w:rFonts w:asciiTheme="minorHAnsi" w:hAnsiTheme="minorHAnsi" w:cs="Segoe UI"/>
          <w:color w:val="242424"/>
          <w:sz w:val="22"/>
          <w:szCs w:val="22"/>
        </w:rPr>
      </w:pPr>
      <w:r>
        <w:rPr>
          <w:rFonts w:asciiTheme="minorHAnsi" w:hAnsiTheme="minorHAnsi" w:cs="Segoe UI"/>
          <w:color w:val="242424"/>
          <w:sz w:val="22"/>
          <w:szCs w:val="22"/>
        </w:rPr>
        <w:t xml:space="preserve">Statistics about the voting population sparked further discussion.  At was stated that </w:t>
      </w:r>
      <w:r w:rsidR="00E95A6B" w:rsidRPr="005E1BFF">
        <w:rPr>
          <w:rFonts w:asciiTheme="minorHAnsi" w:hAnsiTheme="minorHAnsi" w:cs="Segoe UI"/>
          <w:color w:val="242424"/>
          <w:sz w:val="22"/>
          <w:szCs w:val="22"/>
        </w:rPr>
        <w:t>extremists on both sides of the aisle make up only about 15% of eligible voters, while 84% of voters are “in the middle”</w:t>
      </w:r>
      <w:r>
        <w:rPr>
          <w:rFonts w:asciiTheme="minorHAnsi" w:hAnsiTheme="minorHAnsi" w:cs="Segoe UI"/>
          <w:color w:val="242424"/>
          <w:sz w:val="22"/>
          <w:szCs w:val="22"/>
        </w:rPr>
        <w:t>.  B</w:t>
      </w:r>
      <w:r w:rsidR="00E95A6B" w:rsidRPr="005E1BFF">
        <w:rPr>
          <w:rFonts w:asciiTheme="minorHAnsi" w:hAnsiTheme="minorHAnsi" w:cs="Segoe UI"/>
          <w:color w:val="242424"/>
          <w:sz w:val="22"/>
          <w:szCs w:val="22"/>
        </w:rPr>
        <w:t xml:space="preserve">ut </w:t>
      </w:r>
      <w:r w:rsidR="00DE3548" w:rsidRPr="005E1BFF">
        <w:rPr>
          <w:rFonts w:asciiTheme="minorHAnsi" w:hAnsiTheme="minorHAnsi" w:cs="Segoe UI"/>
          <w:color w:val="242424"/>
          <w:sz w:val="22"/>
          <w:szCs w:val="22"/>
        </w:rPr>
        <w:t xml:space="preserve">many of these people </w:t>
      </w:r>
      <w:r w:rsidR="00E95A6B" w:rsidRPr="005E1BFF">
        <w:rPr>
          <w:rFonts w:asciiTheme="minorHAnsi" w:hAnsiTheme="minorHAnsi" w:cs="Segoe UI"/>
          <w:color w:val="242424"/>
          <w:sz w:val="22"/>
          <w:szCs w:val="22"/>
        </w:rPr>
        <w:t xml:space="preserve">are not as engaged or politically active </w:t>
      </w:r>
      <w:r w:rsidR="00B01709" w:rsidRPr="005E1BFF">
        <w:rPr>
          <w:rFonts w:asciiTheme="minorHAnsi" w:hAnsiTheme="minorHAnsi" w:cs="Segoe UI"/>
          <w:color w:val="242424"/>
          <w:sz w:val="22"/>
          <w:szCs w:val="22"/>
        </w:rPr>
        <w:t xml:space="preserve">as those </w:t>
      </w:r>
      <w:r>
        <w:rPr>
          <w:rFonts w:asciiTheme="minorHAnsi" w:hAnsiTheme="minorHAnsi" w:cs="Segoe UI"/>
          <w:color w:val="242424"/>
          <w:sz w:val="22"/>
          <w:szCs w:val="22"/>
        </w:rPr>
        <w:t xml:space="preserve">at both </w:t>
      </w:r>
      <w:r w:rsidR="00B01709" w:rsidRPr="005E1BFF">
        <w:rPr>
          <w:rFonts w:asciiTheme="minorHAnsi" w:hAnsiTheme="minorHAnsi" w:cs="Segoe UI"/>
          <w:color w:val="242424"/>
          <w:sz w:val="22"/>
          <w:szCs w:val="22"/>
        </w:rPr>
        <w:t>extreme</w:t>
      </w:r>
      <w:r>
        <w:rPr>
          <w:rFonts w:asciiTheme="minorHAnsi" w:hAnsiTheme="minorHAnsi" w:cs="Segoe UI"/>
          <w:color w:val="242424"/>
          <w:sz w:val="22"/>
          <w:szCs w:val="22"/>
        </w:rPr>
        <w:t>s</w:t>
      </w:r>
      <w:r w:rsidR="00B01709" w:rsidRPr="005E1BFF">
        <w:rPr>
          <w:rFonts w:asciiTheme="minorHAnsi" w:hAnsiTheme="minorHAnsi" w:cs="Segoe UI"/>
          <w:color w:val="242424"/>
          <w:sz w:val="22"/>
          <w:szCs w:val="22"/>
        </w:rPr>
        <w:t xml:space="preserve">, and these are the people we need to engage </w:t>
      </w:r>
      <w:r>
        <w:rPr>
          <w:rFonts w:asciiTheme="minorHAnsi" w:hAnsiTheme="minorHAnsi" w:cs="Segoe UI"/>
          <w:color w:val="242424"/>
          <w:sz w:val="22"/>
          <w:szCs w:val="22"/>
        </w:rPr>
        <w:t xml:space="preserve">and mobilize </w:t>
      </w:r>
      <w:r w:rsidR="00B01709" w:rsidRPr="005E1BFF">
        <w:rPr>
          <w:rFonts w:asciiTheme="minorHAnsi" w:hAnsiTheme="minorHAnsi" w:cs="Segoe UI"/>
          <w:color w:val="242424"/>
          <w:sz w:val="22"/>
          <w:szCs w:val="22"/>
        </w:rPr>
        <w:t xml:space="preserve">to </w:t>
      </w:r>
      <w:proofErr w:type="gramStart"/>
      <w:r w:rsidR="00B01709" w:rsidRPr="005E1BFF">
        <w:rPr>
          <w:rFonts w:asciiTheme="minorHAnsi" w:hAnsiTheme="minorHAnsi" w:cs="Segoe UI"/>
          <w:color w:val="242424"/>
          <w:sz w:val="22"/>
          <w:szCs w:val="22"/>
        </w:rPr>
        <w:t>take action</w:t>
      </w:r>
      <w:proofErr w:type="gramEnd"/>
      <w:r w:rsidR="00B01709" w:rsidRPr="005E1BFF">
        <w:rPr>
          <w:rFonts w:asciiTheme="minorHAnsi" w:hAnsiTheme="minorHAnsi" w:cs="Segoe UI"/>
          <w:color w:val="242424"/>
          <w:sz w:val="22"/>
          <w:szCs w:val="22"/>
        </w:rPr>
        <w:t>.</w:t>
      </w:r>
    </w:p>
    <w:p w14:paraId="3DA06D07" w14:textId="77777777" w:rsidR="00455EFF" w:rsidRPr="005E1BFF" w:rsidRDefault="00455EFF" w:rsidP="003A5C7C">
      <w:pPr>
        <w:pStyle w:val="NormalWeb"/>
        <w:spacing w:before="75" w:beforeAutospacing="0" w:after="75" w:afterAutospacing="0" w:line="300" w:lineRule="atLeast"/>
        <w:ind w:right="75"/>
        <w:rPr>
          <w:rFonts w:asciiTheme="minorHAnsi" w:hAnsiTheme="minorHAnsi" w:cs="Segoe UI"/>
          <w:color w:val="242424"/>
          <w:sz w:val="22"/>
          <w:szCs w:val="22"/>
        </w:rPr>
      </w:pPr>
    </w:p>
    <w:p w14:paraId="1F950094" w14:textId="78D44E55" w:rsidR="00FD72B2" w:rsidRPr="006B7057" w:rsidRDefault="00DE3548" w:rsidP="003A5C7C">
      <w:pPr>
        <w:pStyle w:val="NormalWeb"/>
        <w:spacing w:before="75" w:beforeAutospacing="0" w:after="75" w:afterAutospacing="0" w:line="300" w:lineRule="atLeast"/>
        <w:ind w:right="75"/>
        <w:rPr>
          <w:rFonts w:asciiTheme="minorHAnsi" w:hAnsiTheme="minorHAnsi" w:cs="Segoe UI"/>
          <w:b/>
          <w:bCs/>
          <w:color w:val="242424"/>
          <w:sz w:val="22"/>
          <w:szCs w:val="22"/>
        </w:rPr>
      </w:pPr>
      <w:r w:rsidRPr="00EB71CC">
        <w:rPr>
          <w:rFonts w:asciiTheme="minorHAnsi" w:hAnsiTheme="minorHAnsi" w:cs="Segoe UI"/>
          <w:b/>
          <w:bCs/>
          <w:color w:val="242424"/>
          <w:sz w:val="22"/>
          <w:szCs w:val="22"/>
        </w:rPr>
        <w:t>Grass Roots Suggestions We Can All Do</w:t>
      </w:r>
    </w:p>
    <w:p w14:paraId="74D96E84" w14:textId="2049370F" w:rsidR="00FD72B2" w:rsidRPr="005E1BFF" w:rsidRDefault="00FD72B2" w:rsidP="00FD72B2">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Send an email to Ted Cruz and any other republicans in congress who spoke out in favor of free speech, specifically thanking them for taking that action</w:t>
      </w:r>
    </w:p>
    <w:p w14:paraId="19001EFF" w14:textId="482B1387" w:rsidR="00FD72B2" w:rsidRPr="005E1BFF" w:rsidRDefault="00FD72B2" w:rsidP="00FD72B2">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Target groups that can increase the proportion of registered voters</w:t>
      </w:r>
      <w:r w:rsidR="00E95A6B" w:rsidRPr="005E1BFF">
        <w:rPr>
          <w:rFonts w:asciiTheme="minorHAnsi" w:hAnsiTheme="minorHAnsi" w:cs="Segoe UI"/>
          <w:color w:val="242424"/>
          <w:sz w:val="22"/>
          <w:szCs w:val="22"/>
        </w:rPr>
        <w:t xml:space="preserve">, specifically working with groups that are more likely to </w:t>
      </w:r>
      <w:proofErr w:type="gramStart"/>
      <w:r w:rsidR="00E95A6B" w:rsidRPr="005E1BFF">
        <w:rPr>
          <w:rFonts w:asciiTheme="minorHAnsi" w:hAnsiTheme="minorHAnsi" w:cs="Segoe UI"/>
          <w:color w:val="242424"/>
          <w:sz w:val="22"/>
          <w:szCs w:val="22"/>
        </w:rPr>
        <w:t>actually vote</w:t>
      </w:r>
      <w:proofErr w:type="gramEnd"/>
      <w:r w:rsidR="00E95A6B" w:rsidRPr="005E1BFF">
        <w:rPr>
          <w:rFonts w:asciiTheme="minorHAnsi" w:hAnsiTheme="minorHAnsi" w:cs="Segoe UI"/>
          <w:color w:val="242424"/>
          <w:sz w:val="22"/>
          <w:szCs w:val="22"/>
        </w:rPr>
        <w:t xml:space="preserve"> rather than just registering to vote</w:t>
      </w:r>
    </w:p>
    <w:p w14:paraId="022493B6" w14:textId="20E03C12" w:rsidR="003A5C7C" w:rsidRPr="005E1BFF" w:rsidRDefault="00E95A6B" w:rsidP="003A5C7C">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Talk to people</w:t>
      </w:r>
      <w:r w:rsidR="00B01709" w:rsidRPr="005E1BFF">
        <w:rPr>
          <w:rFonts w:asciiTheme="minorHAnsi" w:hAnsiTheme="minorHAnsi" w:cs="Segoe UI"/>
          <w:color w:val="242424"/>
          <w:sz w:val="22"/>
          <w:szCs w:val="22"/>
        </w:rPr>
        <w:t>, especially those in the middle,</w:t>
      </w:r>
      <w:r w:rsidRPr="005E1BFF">
        <w:rPr>
          <w:rFonts w:asciiTheme="minorHAnsi" w:hAnsiTheme="minorHAnsi" w:cs="Segoe UI"/>
          <w:color w:val="242424"/>
          <w:sz w:val="22"/>
          <w:szCs w:val="22"/>
        </w:rPr>
        <w:t xml:space="preserve"> </w:t>
      </w:r>
      <w:r w:rsidR="00B01709" w:rsidRPr="005E1BFF">
        <w:rPr>
          <w:rFonts w:asciiTheme="minorHAnsi" w:hAnsiTheme="minorHAnsi" w:cs="Segoe UI"/>
          <w:color w:val="242424"/>
          <w:sz w:val="22"/>
          <w:szCs w:val="22"/>
        </w:rPr>
        <w:t xml:space="preserve">who may not think their vote counts </w:t>
      </w:r>
      <w:r w:rsidRPr="005E1BFF">
        <w:rPr>
          <w:rFonts w:asciiTheme="minorHAnsi" w:hAnsiTheme="minorHAnsi" w:cs="Segoe UI"/>
          <w:color w:val="242424"/>
          <w:sz w:val="22"/>
          <w:szCs w:val="22"/>
        </w:rPr>
        <w:t>about the importance of voting in smaller elections or in off-year or off-cycle elections because when fewer people vote, each vote carries a little more weight</w:t>
      </w:r>
    </w:p>
    <w:p w14:paraId="2ECF00F0" w14:textId="77777777" w:rsidR="00B01709" w:rsidRPr="005E1BFF" w:rsidRDefault="00B01709" w:rsidP="003A5C7C">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 xml:space="preserve">Democrats have been labeled as feeling superior to others and talking down to others, especially the working class and union members. Show this </w:t>
      </w:r>
      <w:proofErr w:type="gramStart"/>
      <w:r w:rsidRPr="005E1BFF">
        <w:rPr>
          <w:rFonts w:asciiTheme="minorHAnsi" w:hAnsiTheme="minorHAnsi" w:cs="Segoe UI"/>
          <w:color w:val="242424"/>
          <w:sz w:val="22"/>
          <w:szCs w:val="22"/>
        </w:rPr>
        <w:t>not to be</w:t>
      </w:r>
      <w:proofErr w:type="gramEnd"/>
      <w:r w:rsidRPr="005E1BFF">
        <w:rPr>
          <w:rFonts w:asciiTheme="minorHAnsi" w:hAnsiTheme="minorHAnsi" w:cs="Segoe UI"/>
          <w:color w:val="242424"/>
          <w:sz w:val="22"/>
          <w:szCs w:val="22"/>
        </w:rPr>
        <w:t xml:space="preserve"> true by</w:t>
      </w:r>
    </w:p>
    <w:p w14:paraId="301C023B" w14:textId="77777777" w:rsidR="00B01709" w:rsidRPr="005E1BFF" w:rsidRDefault="00B01709" w:rsidP="00B01709">
      <w:pPr>
        <w:pStyle w:val="NormalWeb"/>
        <w:numPr>
          <w:ilvl w:val="1"/>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being very respectful of their right to make decisions</w:t>
      </w:r>
    </w:p>
    <w:p w14:paraId="54558184" w14:textId="77777777" w:rsidR="00B01709" w:rsidRPr="005E1BFF" w:rsidRDefault="00B01709" w:rsidP="00B01709">
      <w:pPr>
        <w:pStyle w:val="NormalWeb"/>
        <w:numPr>
          <w:ilvl w:val="1"/>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be kind</w:t>
      </w:r>
    </w:p>
    <w:p w14:paraId="7B128320" w14:textId="6436E452" w:rsidR="00E95A6B" w:rsidRPr="005E1BFF" w:rsidRDefault="00B01709" w:rsidP="00B01709">
      <w:pPr>
        <w:pStyle w:val="NormalWeb"/>
        <w:numPr>
          <w:ilvl w:val="1"/>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never use profanity or labels such as “evil” to describe others</w:t>
      </w:r>
    </w:p>
    <w:p w14:paraId="0429FC05" w14:textId="1D70C7C7" w:rsidR="00B01709" w:rsidRPr="005E1BFF" w:rsidRDefault="00B01709" w:rsidP="00B01709">
      <w:pPr>
        <w:pStyle w:val="NormalWeb"/>
        <w:numPr>
          <w:ilvl w:val="1"/>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Argue your point clearly, succinctly, and with good humor</w:t>
      </w:r>
    </w:p>
    <w:p w14:paraId="256FA91B" w14:textId="4F49B696" w:rsidR="00B01709" w:rsidRPr="005E1BFF" w:rsidRDefault="00B01709" w:rsidP="00B01709">
      <w:pPr>
        <w:pStyle w:val="NormalWeb"/>
        <w:numPr>
          <w:ilvl w:val="1"/>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Do not scold or shame others</w:t>
      </w:r>
    </w:p>
    <w:p w14:paraId="2A85857C" w14:textId="70BAF4ED" w:rsidR="00B01709" w:rsidRPr="005E1BFF" w:rsidRDefault="00B01709" w:rsidP="00B01709">
      <w:pPr>
        <w:pStyle w:val="NormalWeb"/>
        <w:numPr>
          <w:ilvl w:val="1"/>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lastRenderedPageBreak/>
        <w:t>Try to persuade by being open to learning from everyone you speak to</w:t>
      </w:r>
    </w:p>
    <w:p w14:paraId="43A2AAB4" w14:textId="45EE4B24" w:rsidR="00B01709" w:rsidRPr="005E1BFF" w:rsidRDefault="00B01709" w:rsidP="00B01709">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Help people see and acknowledge the problem not as right v. left, but as top v. bottom</w:t>
      </w:r>
    </w:p>
    <w:p w14:paraId="6EE44468" w14:textId="6C516113" w:rsidR="00B01709" w:rsidRPr="005E1BFF" w:rsidRDefault="00B01709" w:rsidP="00B01709">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Ask people where their “line in the sand” is</w:t>
      </w:r>
    </w:p>
    <w:p w14:paraId="44E7B10B" w14:textId="431B7D0C" w:rsidR="00B01709" w:rsidRPr="005E1BFF" w:rsidRDefault="00B01709" w:rsidP="00B01709">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Block walk with/for your candidates</w:t>
      </w:r>
    </w:p>
    <w:p w14:paraId="5B1CA6DF" w14:textId="5237635D" w:rsidR="00B01709" w:rsidRPr="005E1BFF" w:rsidRDefault="00B01709" w:rsidP="00B01709">
      <w:pPr>
        <w:pStyle w:val="NormalWeb"/>
        <w:numPr>
          <w:ilvl w:val="0"/>
          <w:numId w:val="6"/>
        </w:numPr>
        <w:spacing w:before="75" w:beforeAutospacing="0" w:after="75" w:afterAutospacing="0" w:line="300" w:lineRule="atLeast"/>
        <w:ind w:right="75"/>
        <w:rPr>
          <w:rFonts w:asciiTheme="minorHAnsi" w:hAnsiTheme="minorHAnsi" w:cs="Segoe UI"/>
          <w:color w:val="242424"/>
          <w:sz w:val="22"/>
          <w:szCs w:val="22"/>
        </w:rPr>
      </w:pPr>
      <w:r w:rsidRPr="005E1BFF">
        <w:rPr>
          <w:rFonts w:asciiTheme="minorHAnsi" w:hAnsiTheme="minorHAnsi" w:cs="Segoe UI"/>
          <w:color w:val="242424"/>
          <w:sz w:val="22"/>
          <w:szCs w:val="22"/>
        </w:rPr>
        <w:t>Wear tee shirts and other apparel with your favorite democratic slogan or candidate’s name</w:t>
      </w:r>
    </w:p>
    <w:p w14:paraId="3AB15E29" w14:textId="4702DDB7" w:rsidR="00B01709" w:rsidRDefault="00B01709" w:rsidP="00DE3548">
      <w:pPr>
        <w:pStyle w:val="NormalWeb"/>
        <w:spacing w:before="75" w:beforeAutospacing="0" w:after="75" w:afterAutospacing="0" w:line="300" w:lineRule="atLeast"/>
        <w:ind w:right="75"/>
        <w:rPr>
          <w:rFonts w:asciiTheme="minorHAnsi" w:hAnsiTheme="minorHAnsi" w:cs="Segoe UI"/>
          <w:color w:val="242424"/>
          <w:sz w:val="22"/>
          <w:szCs w:val="22"/>
        </w:rPr>
      </w:pPr>
    </w:p>
    <w:p w14:paraId="31986129" w14:textId="27805BB5" w:rsidR="001571F7" w:rsidRPr="001571F7" w:rsidRDefault="001571F7" w:rsidP="00DE3548">
      <w:pPr>
        <w:pStyle w:val="NormalWeb"/>
        <w:spacing w:before="75" w:beforeAutospacing="0" w:after="75" w:afterAutospacing="0" w:line="300" w:lineRule="atLeast"/>
        <w:ind w:right="75"/>
        <w:rPr>
          <w:rFonts w:asciiTheme="minorHAnsi" w:hAnsiTheme="minorHAnsi" w:cs="Segoe UI"/>
          <w:b/>
          <w:bCs/>
          <w:color w:val="242424"/>
          <w:sz w:val="22"/>
          <w:szCs w:val="22"/>
          <w:u w:val="single"/>
        </w:rPr>
      </w:pPr>
      <w:r w:rsidRPr="001571F7">
        <w:rPr>
          <w:rFonts w:asciiTheme="minorHAnsi" w:hAnsiTheme="minorHAnsi" w:cs="Segoe UI"/>
          <w:b/>
          <w:bCs/>
          <w:color w:val="242424"/>
          <w:sz w:val="22"/>
          <w:szCs w:val="22"/>
          <w:u w:val="single"/>
        </w:rPr>
        <w:t>Resources</w:t>
      </w:r>
    </w:p>
    <w:p w14:paraId="0E70FC20" w14:textId="05E66162" w:rsidR="001571F7" w:rsidRPr="006B7057" w:rsidRDefault="001571F7" w:rsidP="00DE3548">
      <w:pPr>
        <w:pStyle w:val="NormalWeb"/>
        <w:spacing w:before="75" w:beforeAutospacing="0" w:after="75" w:afterAutospacing="0" w:line="300" w:lineRule="atLeast"/>
        <w:ind w:right="75"/>
        <w:rPr>
          <w:rFonts w:asciiTheme="minorHAnsi" w:hAnsiTheme="minorHAnsi" w:cs="Segoe UI"/>
          <w:b/>
          <w:bCs/>
          <w:color w:val="242424"/>
          <w:sz w:val="22"/>
          <w:szCs w:val="22"/>
        </w:rPr>
      </w:pPr>
      <w:r w:rsidRPr="006B7057">
        <w:rPr>
          <w:rFonts w:asciiTheme="minorHAnsi" w:hAnsiTheme="minorHAnsi" w:cs="Segoe UI"/>
          <w:b/>
          <w:bCs/>
          <w:color w:val="242424"/>
          <w:sz w:val="22"/>
          <w:szCs w:val="22"/>
        </w:rPr>
        <w:t>Braver Angels</w:t>
      </w:r>
    </w:p>
    <w:p w14:paraId="1A7BF938" w14:textId="2A24BEF7" w:rsidR="001571F7" w:rsidRPr="001571F7" w:rsidRDefault="001571F7" w:rsidP="00DE3548">
      <w:pPr>
        <w:pStyle w:val="NormalWeb"/>
        <w:spacing w:before="75" w:beforeAutospacing="0" w:after="75" w:afterAutospacing="0" w:line="300" w:lineRule="atLeast"/>
        <w:ind w:right="75"/>
        <w:rPr>
          <w:rFonts w:asciiTheme="minorHAnsi" w:hAnsiTheme="minorHAnsi" w:cs="Segoe UI"/>
          <w:color w:val="242424"/>
          <w:sz w:val="22"/>
          <w:szCs w:val="22"/>
        </w:rPr>
      </w:pPr>
      <w:r w:rsidRPr="001571F7">
        <w:rPr>
          <w:rFonts w:asciiTheme="minorHAnsi" w:hAnsiTheme="minorHAnsi" w:cs="Segoe UI"/>
          <w:color w:val="242424"/>
          <w:sz w:val="22"/>
          <w:szCs w:val="22"/>
        </w:rPr>
        <w:t>Braverangels.org</w:t>
      </w:r>
    </w:p>
    <w:p w14:paraId="7E1C0BCE" w14:textId="70D05641" w:rsidR="001571F7" w:rsidRPr="001571F7" w:rsidRDefault="001571F7" w:rsidP="00DE3548">
      <w:pPr>
        <w:pStyle w:val="NormalWeb"/>
        <w:spacing w:before="75" w:beforeAutospacing="0" w:after="75" w:afterAutospacing="0" w:line="300" w:lineRule="atLeast"/>
        <w:ind w:right="75"/>
        <w:rPr>
          <w:rFonts w:asciiTheme="minorHAnsi" w:hAnsiTheme="minorHAnsi" w:cs="Segoe UI"/>
          <w:color w:val="242424"/>
          <w:sz w:val="22"/>
          <w:szCs w:val="22"/>
        </w:rPr>
      </w:pPr>
      <w:r w:rsidRPr="001571F7">
        <w:rPr>
          <w:rFonts w:asciiTheme="minorHAnsi" w:hAnsiTheme="minorHAnsi" w:cs="Segoe UI"/>
          <w:color w:val="242424"/>
          <w:sz w:val="22"/>
          <w:szCs w:val="22"/>
        </w:rPr>
        <w:t>733 Third Avenue, 16</w:t>
      </w:r>
      <w:r w:rsidRPr="001571F7">
        <w:rPr>
          <w:rFonts w:asciiTheme="minorHAnsi" w:hAnsiTheme="minorHAnsi" w:cs="Segoe UI"/>
          <w:color w:val="242424"/>
          <w:sz w:val="22"/>
          <w:szCs w:val="22"/>
          <w:vertAlign w:val="superscript"/>
        </w:rPr>
        <w:t>th</w:t>
      </w:r>
      <w:r w:rsidRPr="001571F7">
        <w:rPr>
          <w:rFonts w:asciiTheme="minorHAnsi" w:hAnsiTheme="minorHAnsi" w:cs="Segoe UI"/>
          <w:color w:val="242424"/>
          <w:sz w:val="22"/>
          <w:szCs w:val="22"/>
        </w:rPr>
        <w:t xml:space="preserve"> Floor, New York, NY  10017</w:t>
      </w:r>
    </w:p>
    <w:p w14:paraId="51E8010E" w14:textId="54FA1F61" w:rsidR="001571F7" w:rsidRPr="001571F7" w:rsidRDefault="001571F7" w:rsidP="00455EFF">
      <w:pPr>
        <w:pStyle w:val="NormalWeb"/>
        <w:spacing w:before="75" w:beforeAutospacing="0" w:after="75" w:afterAutospacing="0" w:line="300" w:lineRule="atLeast"/>
        <w:ind w:right="75"/>
        <w:rPr>
          <w:rFonts w:asciiTheme="minorHAnsi" w:hAnsiTheme="minorHAnsi" w:cs="Segoe UI"/>
          <w:i/>
          <w:iCs/>
          <w:color w:val="242424"/>
          <w:sz w:val="22"/>
          <w:szCs w:val="22"/>
        </w:rPr>
      </w:pPr>
      <w:r w:rsidRPr="001571F7">
        <w:rPr>
          <w:rFonts w:asciiTheme="minorHAnsi" w:hAnsiTheme="minorHAnsi" w:cs="Segoe UI"/>
          <w:i/>
          <w:iCs/>
          <w:color w:val="242424"/>
          <w:sz w:val="22"/>
          <w:szCs w:val="22"/>
        </w:rPr>
        <w:t>Mission: Bringing Americans together to bridge the partisan divide and strengthen our democratic republic.</w:t>
      </w:r>
    </w:p>
    <w:p w14:paraId="0A5E8B2C" w14:textId="77777777" w:rsidR="00FD72B2" w:rsidRPr="001571F7" w:rsidRDefault="00FD72B2" w:rsidP="00455EFF">
      <w:pPr>
        <w:pStyle w:val="NormalWeb"/>
        <w:spacing w:before="75" w:beforeAutospacing="0" w:after="75" w:afterAutospacing="0" w:line="300" w:lineRule="atLeast"/>
        <w:ind w:right="75"/>
        <w:rPr>
          <w:rFonts w:asciiTheme="minorHAnsi" w:hAnsiTheme="minorHAnsi" w:cs="Segoe UI"/>
          <w:b/>
          <w:bCs/>
          <w:color w:val="242424"/>
          <w:sz w:val="22"/>
          <w:szCs w:val="22"/>
        </w:rPr>
      </w:pPr>
    </w:p>
    <w:p w14:paraId="0AFF30A4" w14:textId="094CB332" w:rsidR="001571F7" w:rsidRPr="006B7057" w:rsidRDefault="001571F7" w:rsidP="00455EFF">
      <w:pPr>
        <w:pStyle w:val="NormalWeb"/>
        <w:spacing w:before="75" w:beforeAutospacing="0" w:after="75" w:afterAutospacing="0" w:line="300" w:lineRule="atLeast"/>
        <w:ind w:right="75"/>
        <w:rPr>
          <w:rFonts w:asciiTheme="minorHAnsi" w:hAnsiTheme="minorHAnsi" w:cs="Segoe UI"/>
          <w:b/>
          <w:bCs/>
          <w:color w:val="242424"/>
          <w:sz w:val="22"/>
          <w:szCs w:val="22"/>
        </w:rPr>
      </w:pPr>
      <w:r w:rsidRPr="006B7057">
        <w:rPr>
          <w:rFonts w:asciiTheme="minorHAnsi" w:hAnsiTheme="minorHAnsi" w:cs="Segoe UI"/>
          <w:b/>
          <w:bCs/>
          <w:color w:val="242424"/>
          <w:sz w:val="22"/>
          <w:szCs w:val="22"/>
        </w:rPr>
        <w:t>Democracy Forward</w:t>
      </w:r>
    </w:p>
    <w:p w14:paraId="6CDDFFD8" w14:textId="0A78236C" w:rsidR="001571F7" w:rsidRDefault="001571F7" w:rsidP="00455EFF">
      <w:pPr>
        <w:pStyle w:val="NormalWeb"/>
        <w:spacing w:before="75" w:beforeAutospacing="0" w:after="75" w:afterAutospacing="0" w:line="300" w:lineRule="atLeast"/>
        <w:ind w:right="75"/>
        <w:rPr>
          <w:rFonts w:asciiTheme="minorHAnsi" w:hAnsiTheme="minorHAnsi" w:cs="Segoe UI"/>
          <w:color w:val="242424"/>
          <w:sz w:val="22"/>
          <w:szCs w:val="22"/>
        </w:rPr>
      </w:pPr>
      <w:r>
        <w:rPr>
          <w:rFonts w:asciiTheme="minorHAnsi" w:hAnsiTheme="minorHAnsi" w:cs="Segoe UI"/>
          <w:color w:val="242424"/>
          <w:sz w:val="22"/>
          <w:szCs w:val="22"/>
        </w:rPr>
        <w:t>Democracyforward.org</w:t>
      </w:r>
    </w:p>
    <w:p w14:paraId="5D244E67" w14:textId="48C61316" w:rsidR="00A00CE6" w:rsidRDefault="001571F7" w:rsidP="00455EFF">
      <w:pPr>
        <w:pStyle w:val="NormalWeb"/>
        <w:spacing w:before="75" w:beforeAutospacing="0" w:after="75" w:afterAutospacing="0" w:line="300" w:lineRule="atLeast"/>
        <w:ind w:right="75"/>
        <w:rPr>
          <w:rFonts w:asciiTheme="minorHAnsi" w:hAnsiTheme="minorHAnsi" w:cs="Segoe UI"/>
          <w:color w:val="242424"/>
          <w:sz w:val="22"/>
          <w:szCs w:val="22"/>
        </w:rPr>
      </w:pPr>
      <w:r>
        <w:rPr>
          <w:rFonts w:asciiTheme="minorHAnsi" w:hAnsiTheme="minorHAnsi" w:cs="Segoe UI"/>
          <w:color w:val="242424"/>
          <w:sz w:val="22"/>
          <w:szCs w:val="22"/>
        </w:rPr>
        <w:t xml:space="preserve">PO Box 34553, Washington, DC  20043 </w:t>
      </w:r>
    </w:p>
    <w:p w14:paraId="6433609B" w14:textId="5A9EE105" w:rsidR="00A00CE6" w:rsidRDefault="00A00CE6" w:rsidP="00455EFF">
      <w:pPr>
        <w:pStyle w:val="NormalWeb"/>
        <w:spacing w:before="75" w:beforeAutospacing="0" w:after="75" w:afterAutospacing="0" w:line="300" w:lineRule="atLeast"/>
        <w:ind w:right="75"/>
        <w:rPr>
          <w:rFonts w:asciiTheme="minorHAnsi" w:hAnsiTheme="minorHAnsi" w:cs="Segoe UI"/>
          <w:color w:val="242424"/>
          <w:sz w:val="22"/>
          <w:szCs w:val="22"/>
        </w:rPr>
      </w:pPr>
      <w:r>
        <w:rPr>
          <w:rFonts w:asciiTheme="minorHAnsi" w:hAnsiTheme="minorHAnsi" w:cs="Segoe UI"/>
          <w:i/>
          <w:iCs/>
          <w:color w:val="242424"/>
          <w:sz w:val="22"/>
          <w:szCs w:val="22"/>
        </w:rPr>
        <w:t>Strategy: In towns and cities across America, Democracy Forward provides legal representation and expert counsel to people and communities who make up the very fabric of American democracy – free of charge.</w:t>
      </w:r>
    </w:p>
    <w:p w14:paraId="4BE7011F" w14:textId="0233E800" w:rsidR="00A00CE6" w:rsidRDefault="00A00CE6" w:rsidP="00455EFF">
      <w:pPr>
        <w:pStyle w:val="NormalWeb"/>
        <w:spacing w:before="75" w:beforeAutospacing="0" w:after="75" w:afterAutospacing="0" w:line="300" w:lineRule="atLeast"/>
        <w:ind w:right="75"/>
        <w:rPr>
          <w:rFonts w:asciiTheme="minorHAnsi" w:hAnsiTheme="minorHAnsi" w:cs="Segoe UI"/>
          <w:color w:val="242424"/>
          <w:sz w:val="22"/>
          <w:szCs w:val="22"/>
        </w:rPr>
      </w:pPr>
    </w:p>
    <w:p w14:paraId="76238B52" w14:textId="5AEB0CE7" w:rsidR="00A00CE6" w:rsidRPr="006B7057" w:rsidRDefault="00A00CE6" w:rsidP="00455EFF">
      <w:pPr>
        <w:pStyle w:val="NormalWeb"/>
        <w:spacing w:before="75" w:beforeAutospacing="0" w:after="75" w:afterAutospacing="0" w:line="300" w:lineRule="atLeast"/>
        <w:ind w:right="75"/>
        <w:rPr>
          <w:rFonts w:asciiTheme="minorHAnsi" w:hAnsiTheme="minorHAnsi" w:cs="Segoe UI"/>
          <w:b/>
          <w:bCs/>
          <w:color w:val="242424"/>
          <w:sz w:val="22"/>
          <w:szCs w:val="22"/>
        </w:rPr>
      </w:pPr>
      <w:r w:rsidRPr="006B7057">
        <w:rPr>
          <w:rFonts w:asciiTheme="minorHAnsi" w:hAnsiTheme="minorHAnsi" w:cs="Segoe UI"/>
          <w:b/>
          <w:bCs/>
          <w:color w:val="242424"/>
          <w:sz w:val="22"/>
          <w:szCs w:val="22"/>
        </w:rPr>
        <w:t xml:space="preserve">Recommended Reading from </w:t>
      </w:r>
      <w:r w:rsidR="00400A0F" w:rsidRPr="006B7057">
        <w:rPr>
          <w:rFonts w:asciiTheme="minorHAnsi" w:hAnsiTheme="minorHAnsi" w:cs="Segoe UI"/>
          <w:b/>
          <w:bCs/>
          <w:color w:val="242424"/>
          <w:sz w:val="22"/>
          <w:szCs w:val="22"/>
        </w:rPr>
        <w:t>One of Our</w:t>
      </w:r>
      <w:r w:rsidRPr="006B7057">
        <w:rPr>
          <w:rFonts w:asciiTheme="minorHAnsi" w:hAnsiTheme="minorHAnsi" w:cs="Segoe UI"/>
          <w:b/>
          <w:bCs/>
          <w:color w:val="242424"/>
          <w:sz w:val="22"/>
          <w:szCs w:val="22"/>
        </w:rPr>
        <w:t xml:space="preserve"> Participant</w:t>
      </w:r>
      <w:r w:rsidR="00400A0F" w:rsidRPr="006B7057">
        <w:rPr>
          <w:rFonts w:asciiTheme="minorHAnsi" w:hAnsiTheme="minorHAnsi" w:cs="Segoe UI"/>
          <w:b/>
          <w:bCs/>
          <w:color w:val="242424"/>
          <w:sz w:val="22"/>
          <w:szCs w:val="22"/>
        </w:rPr>
        <w:t>s</w:t>
      </w:r>
    </w:p>
    <w:p w14:paraId="101CB3A7" w14:textId="6CDE0795" w:rsidR="00A00CE6" w:rsidRDefault="00A00CE6" w:rsidP="00455EFF">
      <w:pPr>
        <w:pStyle w:val="NormalWeb"/>
        <w:spacing w:before="75" w:beforeAutospacing="0" w:after="75" w:afterAutospacing="0" w:line="300" w:lineRule="atLeast"/>
        <w:ind w:right="75"/>
        <w:rPr>
          <w:rFonts w:asciiTheme="minorHAnsi" w:hAnsiTheme="minorHAnsi" w:cs="Segoe UI"/>
          <w:color w:val="242424"/>
          <w:sz w:val="22"/>
          <w:szCs w:val="22"/>
        </w:rPr>
      </w:pPr>
      <w:r>
        <w:rPr>
          <w:rFonts w:asciiTheme="minorHAnsi" w:hAnsiTheme="minorHAnsi" w:cs="Segoe UI"/>
          <w:i/>
          <w:iCs/>
          <w:color w:val="242424"/>
          <w:sz w:val="22"/>
          <w:szCs w:val="22"/>
        </w:rPr>
        <w:t>Moral Politics: How Liberals and Conservatives Think</w:t>
      </w:r>
    </w:p>
    <w:p w14:paraId="51DD491C" w14:textId="747C009C" w:rsidR="00A00CE6" w:rsidRDefault="00A00CE6" w:rsidP="00455EFF">
      <w:pPr>
        <w:pStyle w:val="NormalWeb"/>
        <w:spacing w:before="75" w:beforeAutospacing="0" w:after="75" w:afterAutospacing="0" w:line="300" w:lineRule="atLeast"/>
        <w:ind w:right="75"/>
        <w:rPr>
          <w:rFonts w:asciiTheme="minorHAnsi" w:hAnsiTheme="minorHAnsi" w:cs="Segoe UI"/>
          <w:color w:val="242424"/>
          <w:sz w:val="22"/>
          <w:szCs w:val="22"/>
        </w:rPr>
      </w:pPr>
      <w:r>
        <w:rPr>
          <w:rFonts w:asciiTheme="minorHAnsi" w:hAnsiTheme="minorHAnsi" w:cs="Segoe UI"/>
          <w:color w:val="242424"/>
          <w:sz w:val="22"/>
          <w:szCs w:val="22"/>
        </w:rPr>
        <w:t>George Lakoff, 1996</w:t>
      </w:r>
    </w:p>
    <w:p w14:paraId="191A7998" w14:textId="03CE0BE4" w:rsidR="00FD72B2" w:rsidRPr="006B7057" w:rsidRDefault="00A00CE6" w:rsidP="00455EFF">
      <w:pPr>
        <w:pStyle w:val="NormalWeb"/>
        <w:spacing w:before="75" w:beforeAutospacing="0" w:after="75" w:afterAutospacing="0" w:line="300" w:lineRule="atLeast"/>
        <w:ind w:right="75"/>
        <w:rPr>
          <w:rFonts w:asciiTheme="minorHAnsi" w:hAnsiTheme="minorHAnsi" w:cs="Segoe UI"/>
          <w:sz w:val="20"/>
          <w:szCs w:val="20"/>
        </w:rPr>
      </w:pPr>
      <w:r w:rsidRPr="00400A0F">
        <w:rPr>
          <w:rFonts w:asciiTheme="minorHAnsi" w:hAnsiTheme="minorHAnsi" w:cs="Arial"/>
          <w:sz w:val="22"/>
          <w:szCs w:val="22"/>
          <w:shd w:val="clear" w:color="auto" w:fill="FFFFFF"/>
        </w:rPr>
        <w:t>From Wikipedia:  Moral Politics: How Liberals and Conservatives Think is a 1996 book by cognitive linguist </w:t>
      </w:r>
      <w:hyperlink r:id="rId6" w:tooltip="George Lakoff" w:history="1">
        <w:r w:rsidRPr="00400A0F">
          <w:rPr>
            <w:rStyle w:val="Hyperlink"/>
            <w:rFonts w:asciiTheme="minorHAnsi" w:eastAsiaTheme="majorEastAsia" w:hAnsiTheme="minorHAnsi" w:cs="Arial"/>
            <w:color w:val="auto"/>
            <w:sz w:val="22"/>
            <w:szCs w:val="22"/>
            <w:u w:val="none"/>
            <w:shd w:val="clear" w:color="auto" w:fill="FFFFFF"/>
          </w:rPr>
          <w:t>George Lakoff</w:t>
        </w:r>
      </w:hyperlink>
      <w:r w:rsidRPr="00400A0F">
        <w:rPr>
          <w:rFonts w:asciiTheme="minorHAnsi" w:hAnsiTheme="minorHAnsi" w:cs="Arial"/>
          <w:sz w:val="22"/>
          <w:szCs w:val="22"/>
          <w:shd w:val="clear" w:color="auto" w:fill="FFFFFF"/>
        </w:rPr>
        <w:t>. It argues that </w:t>
      </w:r>
      <w:hyperlink r:id="rId7" w:tooltip="Conservatism" w:history="1">
        <w:r w:rsidRPr="00400A0F">
          <w:rPr>
            <w:rStyle w:val="Hyperlink"/>
            <w:rFonts w:asciiTheme="minorHAnsi" w:eastAsiaTheme="majorEastAsia" w:hAnsiTheme="minorHAnsi" w:cs="Arial"/>
            <w:color w:val="auto"/>
            <w:sz w:val="22"/>
            <w:szCs w:val="22"/>
            <w:u w:val="none"/>
            <w:shd w:val="clear" w:color="auto" w:fill="FFFFFF"/>
          </w:rPr>
          <w:t>conservatives</w:t>
        </w:r>
      </w:hyperlink>
      <w:r w:rsidRPr="00400A0F">
        <w:rPr>
          <w:rFonts w:asciiTheme="minorHAnsi" w:hAnsiTheme="minorHAnsi" w:cs="Arial"/>
          <w:sz w:val="22"/>
          <w:szCs w:val="22"/>
          <w:shd w:val="clear" w:color="auto" w:fill="FFFFFF"/>
        </w:rPr>
        <w:t> and </w:t>
      </w:r>
      <w:hyperlink r:id="rId8" w:tooltip="Liberalism" w:history="1">
        <w:r w:rsidRPr="00400A0F">
          <w:rPr>
            <w:rStyle w:val="Hyperlink"/>
            <w:rFonts w:asciiTheme="minorHAnsi" w:eastAsiaTheme="majorEastAsia" w:hAnsiTheme="minorHAnsi" w:cs="Arial"/>
            <w:color w:val="auto"/>
            <w:sz w:val="22"/>
            <w:szCs w:val="22"/>
            <w:u w:val="none"/>
            <w:shd w:val="clear" w:color="auto" w:fill="FFFFFF"/>
          </w:rPr>
          <w:t>liberals</w:t>
        </w:r>
      </w:hyperlink>
      <w:r w:rsidRPr="00400A0F">
        <w:rPr>
          <w:rFonts w:asciiTheme="minorHAnsi" w:hAnsiTheme="minorHAnsi" w:cs="Arial"/>
          <w:sz w:val="22"/>
          <w:szCs w:val="22"/>
          <w:shd w:val="clear" w:color="auto" w:fill="FFFFFF"/>
        </w:rPr>
        <w:t> hold two different conceptual models of </w:t>
      </w:r>
      <w:hyperlink r:id="rId9" w:tooltip="Morality" w:history="1">
        <w:r w:rsidRPr="00400A0F">
          <w:rPr>
            <w:rStyle w:val="Hyperlink"/>
            <w:rFonts w:asciiTheme="minorHAnsi" w:eastAsiaTheme="majorEastAsia" w:hAnsiTheme="minorHAnsi" w:cs="Arial"/>
            <w:color w:val="auto"/>
            <w:sz w:val="22"/>
            <w:szCs w:val="22"/>
            <w:u w:val="none"/>
            <w:shd w:val="clear" w:color="auto" w:fill="FFFFFF"/>
          </w:rPr>
          <w:t>morality</w:t>
        </w:r>
      </w:hyperlink>
      <w:r w:rsidRPr="00400A0F">
        <w:rPr>
          <w:rFonts w:asciiTheme="minorHAnsi" w:hAnsiTheme="minorHAnsi" w:cs="Arial"/>
          <w:sz w:val="22"/>
          <w:szCs w:val="22"/>
          <w:shd w:val="clear" w:color="auto" w:fill="FFFFFF"/>
        </w:rPr>
        <w:t>. Conservatives have a </w:t>
      </w:r>
      <w:hyperlink r:id="rId10" w:tooltip="Strict father model" w:history="1">
        <w:r w:rsidRPr="00400A0F">
          <w:rPr>
            <w:rStyle w:val="Hyperlink"/>
            <w:rFonts w:asciiTheme="minorHAnsi" w:eastAsiaTheme="majorEastAsia" w:hAnsiTheme="minorHAnsi" w:cs="Arial"/>
            <w:color w:val="auto"/>
            <w:sz w:val="22"/>
            <w:szCs w:val="22"/>
            <w:u w:val="none"/>
            <w:shd w:val="clear" w:color="auto" w:fill="FFFFFF"/>
          </w:rPr>
          <w:t>strict father model</w:t>
        </w:r>
      </w:hyperlink>
      <w:r w:rsidRPr="00400A0F">
        <w:rPr>
          <w:rFonts w:asciiTheme="minorHAnsi" w:hAnsiTheme="minorHAnsi" w:cs="Arial"/>
          <w:sz w:val="22"/>
          <w:szCs w:val="22"/>
          <w:shd w:val="clear" w:color="auto" w:fill="FFFFFF"/>
        </w:rPr>
        <w:t> in which people are made good through self-discipline and hard work, everyone is taken care of by taking care of themselves. Liberals have a </w:t>
      </w:r>
      <w:hyperlink r:id="rId11" w:tooltip="Nurturant parent model" w:history="1">
        <w:r w:rsidRPr="00400A0F">
          <w:rPr>
            <w:rStyle w:val="Hyperlink"/>
            <w:rFonts w:asciiTheme="minorHAnsi" w:eastAsiaTheme="majorEastAsia" w:hAnsiTheme="minorHAnsi" w:cs="Arial"/>
            <w:color w:val="auto"/>
            <w:sz w:val="22"/>
            <w:szCs w:val="22"/>
            <w:u w:val="none"/>
            <w:shd w:val="clear" w:color="auto" w:fill="FFFFFF"/>
          </w:rPr>
          <w:t>nurturant parent model</w:t>
        </w:r>
      </w:hyperlink>
      <w:r w:rsidRPr="00400A0F">
        <w:rPr>
          <w:rFonts w:asciiTheme="minorHAnsi" w:hAnsiTheme="minorHAnsi" w:cs="Arial"/>
          <w:sz w:val="22"/>
          <w:szCs w:val="22"/>
          <w:shd w:val="clear" w:color="auto" w:fill="FFFFFF"/>
        </w:rPr>
        <w:t> in which everyone is taken care of by helping each other.</w:t>
      </w:r>
    </w:p>
    <w:sectPr w:rsidR="00FD72B2" w:rsidRPr="006B7057" w:rsidSect="00D731F4">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5BF"/>
    <w:multiLevelType w:val="hybridMultilevel"/>
    <w:tmpl w:val="4AC26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450FC"/>
    <w:multiLevelType w:val="hybridMultilevel"/>
    <w:tmpl w:val="2D82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62281"/>
    <w:multiLevelType w:val="hybridMultilevel"/>
    <w:tmpl w:val="D9F8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046DE"/>
    <w:multiLevelType w:val="multilevel"/>
    <w:tmpl w:val="D6B4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33506"/>
    <w:multiLevelType w:val="multilevel"/>
    <w:tmpl w:val="BF74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E2088"/>
    <w:multiLevelType w:val="multilevel"/>
    <w:tmpl w:val="4F54E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0B6FFE"/>
    <w:multiLevelType w:val="multilevel"/>
    <w:tmpl w:val="84D09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778087">
    <w:abstractNumId w:val="6"/>
  </w:num>
  <w:num w:numId="2" w16cid:durableId="1218201928">
    <w:abstractNumId w:val="0"/>
  </w:num>
  <w:num w:numId="3" w16cid:durableId="1453598148">
    <w:abstractNumId w:val="3"/>
  </w:num>
  <w:num w:numId="4" w16cid:durableId="1756315451">
    <w:abstractNumId w:val="4"/>
  </w:num>
  <w:num w:numId="5" w16cid:durableId="1773746804">
    <w:abstractNumId w:val="1"/>
  </w:num>
  <w:num w:numId="6" w16cid:durableId="1997487078">
    <w:abstractNumId w:val="2"/>
  </w:num>
  <w:num w:numId="7" w16cid:durableId="1113554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9C"/>
    <w:rsid w:val="00030D25"/>
    <w:rsid w:val="0011408D"/>
    <w:rsid w:val="001571F7"/>
    <w:rsid w:val="001A2816"/>
    <w:rsid w:val="002215F6"/>
    <w:rsid w:val="0031179C"/>
    <w:rsid w:val="00375650"/>
    <w:rsid w:val="003A5C7C"/>
    <w:rsid w:val="003C274C"/>
    <w:rsid w:val="00400A0F"/>
    <w:rsid w:val="00455EFF"/>
    <w:rsid w:val="004A710D"/>
    <w:rsid w:val="005253A2"/>
    <w:rsid w:val="00590AB5"/>
    <w:rsid w:val="005916FC"/>
    <w:rsid w:val="005E1BFF"/>
    <w:rsid w:val="00643F16"/>
    <w:rsid w:val="006B7057"/>
    <w:rsid w:val="006C0C32"/>
    <w:rsid w:val="006C26BC"/>
    <w:rsid w:val="007D1858"/>
    <w:rsid w:val="007E7E47"/>
    <w:rsid w:val="00874B2C"/>
    <w:rsid w:val="008D7E37"/>
    <w:rsid w:val="009962FA"/>
    <w:rsid w:val="00A00CE6"/>
    <w:rsid w:val="00A05A52"/>
    <w:rsid w:val="00A17A9D"/>
    <w:rsid w:val="00A35A10"/>
    <w:rsid w:val="00B01709"/>
    <w:rsid w:val="00D731F4"/>
    <w:rsid w:val="00DE3548"/>
    <w:rsid w:val="00E74B27"/>
    <w:rsid w:val="00E95A6B"/>
    <w:rsid w:val="00EB71CC"/>
    <w:rsid w:val="00EB77E2"/>
    <w:rsid w:val="00F57F55"/>
    <w:rsid w:val="00FD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9539"/>
  <w15:chartTrackingRefBased/>
  <w15:docId w15:val="{A37EADE8-96C7-4749-8F5F-302D40AA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650"/>
  </w:style>
  <w:style w:type="paragraph" w:styleId="Heading1">
    <w:name w:val="heading 1"/>
    <w:basedOn w:val="Normal"/>
    <w:next w:val="Normal"/>
    <w:link w:val="Heading1Char"/>
    <w:uiPriority w:val="9"/>
    <w:qFormat/>
    <w:rsid w:val="003117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117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117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117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117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11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650"/>
    <w:pPr>
      <w:ind w:left="720"/>
      <w:contextualSpacing/>
    </w:pPr>
  </w:style>
  <w:style w:type="character" w:customStyle="1" w:styleId="Heading1Char">
    <w:name w:val="Heading 1 Char"/>
    <w:basedOn w:val="DefaultParagraphFont"/>
    <w:link w:val="Heading1"/>
    <w:uiPriority w:val="9"/>
    <w:rsid w:val="003117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117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117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117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117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11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79C"/>
    <w:rPr>
      <w:rFonts w:eastAsiaTheme="majorEastAsia" w:cstheme="majorBidi"/>
      <w:color w:val="272727" w:themeColor="text1" w:themeTint="D8"/>
    </w:rPr>
  </w:style>
  <w:style w:type="paragraph" w:styleId="Title">
    <w:name w:val="Title"/>
    <w:basedOn w:val="Normal"/>
    <w:next w:val="Normal"/>
    <w:link w:val="TitleChar"/>
    <w:uiPriority w:val="10"/>
    <w:qFormat/>
    <w:rsid w:val="00311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7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7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179C"/>
    <w:rPr>
      <w:i/>
      <w:iCs/>
      <w:color w:val="404040" w:themeColor="text1" w:themeTint="BF"/>
    </w:rPr>
  </w:style>
  <w:style w:type="character" w:styleId="IntenseEmphasis">
    <w:name w:val="Intense Emphasis"/>
    <w:basedOn w:val="DefaultParagraphFont"/>
    <w:uiPriority w:val="21"/>
    <w:qFormat/>
    <w:rsid w:val="0031179C"/>
    <w:rPr>
      <w:i/>
      <w:iCs/>
      <w:color w:val="2E74B5" w:themeColor="accent1" w:themeShade="BF"/>
    </w:rPr>
  </w:style>
  <w:style w:type="paragraph" w:styleId="IntenseQuote">
    <w:name w:val="Intense Quote"/>
    <w:basedOn w:val="Normal"/>
    <w:next w:val="Normal"/>
    <w:link w:val="IntenseQuoteChar"/>
    <w:uiPriority w:val="30"/>
    <w:qFormat/>
    <w:rsid w:val="003117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1179C"/>
    <w:rPr>
      <w:i/>
      <w:iCs/>
      <w:color w:val="2E74B5" w:themeColor="accent1" w:themeShade="BF"/>
    </w:rPr>
  </w:style>
  <w:style w:type="character" w:styleId="IntenseReference">
    <w:name w:val="Intense Reference"/>
    <w:basedOn w:val="DefaultParagraphFont"/>
    <w:uiPriority w:val="32"/>
    <w:qFormat/>
    <w:rsid w:val="0031179C"/>
    <w:rPr>
      <w:b/>
      <w:bCs/>
      <w:smallCaps/>
      <w:color w:val="2E74B5" w:themeColor="accent1" w:themeShade="BF"/>
      <w:spacing w:val="5"/>
    </w:rPr>
  </w:style>
  <w:style w:type="paragraph" w:styleId="NormalWeb">
    <w:name w:val="Normal (Web)"/>
    <w:basedOn w:val="Normal"/>
    <w:uiPriority w:val="99"/>
    <w:semiHidden/>
    <w:unhideWhenUsed/>
    <w:rsid w:val="0031179C"/>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1179C"/>
    <w:rPr>
      <w:b/>
      <w:bCs/>
    </w:rPr>
  </w:style>
  <w:style w:type="character" w:styleId="Hyperlink">
    <w:name w:val="Hyperlink"/>
    <w:basedOn w:val="DefaultParagraphFont"/>
    <w:uiPriority w:val="99"/>
    <w:semiHidden/>
    <w:unhideWhenUsed/>
    <w:rsid w:val="00A00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ber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n.wikipedia.org/wiki/Conservatis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George_Lakoff" TargetMode="External"/><Relationship Id="rId11" Type="http://schemas.openxmlformats.org/officeDocument/2006/relationships/hyperlink" Target="https://en.wikipedia.org/wiki/Nurturant_parent_model" TargetMode="External"/><Relationship Id="rId5" Type="http://schemas.openxmlformats.org/officeDocument/2006/relationships/webSettings" Target="webSettings.xml"/><Relationship Id="rId10" Type="http://schemas.openxmlformats.org/officeDocument/2006/relationships/hyperlink" Target="https://en.wikipedia.org/wiki/Strict_father_model" TargetMode="External"/><Relationship Id="rId4" Type="http://schemas.openxmlformats.org/officeDocument/2006/relationships/settings" Target="settings.xml"/><Relationship Id="rId9" Type="http://schemas.openxmlformats.org/officeDocument/2006/relationships/hyperlink" Target="https://en.wikipedia.org/wiki/Mor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AC49-92F8-46B7-A355-5243FD43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Martin</dc:creator>
  <cp:keywords/>
  <dc:description/>
  <cp:lastModifiedBy>Patricia Martin</cp:lastModifiedBy>
  <cp:revision>18</cp:revision>
  <dcterms:created xsi:type="dcterms:W3CDTF">2025-09-22T03:32:00Z</dcterms:created>
  <dcterms:modified xsi:type="dcterms:W3CDTF">2025-09-23T15:37:00Z</dcterms:modified>
</cp:coreProperties>
</file>